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575F7" w:rsidRPr="00F95EA2" w:rsidRDefault="001A36EF" w:rsidP="00F95EA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  <w:sz w:val="30"/>
          <w:szCs w:val="30"/>
        </w:rPr>
      </w:pPr>
      <w:r w:rsidRPr="00F95EA2">
        <w:rPr>
          <w:rFonts w:ascii="Arial" w:hAnsi="Arial" w:cs="Arial"/>
          <w:b/>
          <w:sz w:val="30"/>
          <w:szCs w:val="30"/>
        </w:rPr>
        <w:t xml:space="preserve">Problème </w:t>
      </w:r>
      <w:r w:rsidR="00F32D94" w:rsidRPr="00F95EA2">
        <w:rPr>
          <w:rFonts w:ascii="Arial" w:hAnsi="Arial" w:cs="Arial"/>
          <w:b/>
          <w:sz w:val="30"/>
          <w:szCs w:val="30"/>
        </w:rPr>
        <w:t>4</w:t>
      </w:r>
      <w:r w:rsidR="003268E4">
        <w:rPr>
          <w:rFonts w:ascii="Arial" w:hAnsi="Arial" w:cs="Arial"/>
          <w:b/>
          <w:sz w:val="30"/>
          <w:szCs w:val="30"/>
        </w:rPr>
        <w:t>9</w:t>
      </w:r>
      <w:r w:rsidR="004C34C5">
        <w:rPr>
          <w:rFonts w:ascii="Arial" w:hAnsi="Arial" w:cs="Arial"/>
          <w:b/>
          <w:sz w:val="30"/>
          <w:szCs w:val="30"/>
        </w:rPr>
        <w:t xml:space="preserve">1 </w:t>
      </w:r>
      <w:r w:rsidR="00F32D94" w:rsidRPr="00F95EA2">
        <w:rPr>
          <w:rFonts w:ascii="Arial" w:hAnsi="Arial" w:cs="Arial"/>
          <w:b/>
          <w:sz w:val="30"/>
          <w:szCs w:val="30"/>
        </w:rPr>
        <w:t xml:space="preserve">– </w:t>
      </w:r>
      <w:r w:rsidR="004C34C5">
        <w:rPr>
          <w:rFonts w:ascii="Arial" w:hAnsi="Arial" w:cs="Arial"/>
          <w:b/>
          <w:sz w:val="30"/>
          <w:szCs w:val="30"/>
        </w:rPr>
        <w:t xml:space="preserve">Le </w:t>
      </w:r>
      <w:proofErr w:type="spellStart"/>
      <w:r w:rsidR="004C34C5">
        <w:rPr>
          <w:rFonts w:ascii="Arial" w:hAnsi="Arial" w:cs="Arial"/>
          <w:b/>
          <w:sz w:val="30"/>
          <w:szCs w:val="30"/>
        </w:rPr>
        <w:t>Ricola</w:t>
      </w:r>
      <w:proofErr w:type="spellEnd"/>
      <w:r w:rsidR="004C34C5">
        <w:rPr>
          <w:rFonts w:ascii="Arial" w:hAnsi="Arial" w:cs="Arial"/>
          <w:b/>
          <w:sz w:val="30"/>
          <w:szCs w:val="30"/>
        </w:rPr>
        <w:t xml:space="preserve"> au gré de ses variantes</w:t>
      </w:r>
    </w:p>
    <w:p w:rsidR="00F95EA2" w:rsidRDefault="00F95EA2" w:rsidP="00F32D94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077931" w:rsidRDefault="00416AE2" w:rsidP="00842C46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>Niveau</w:t>
      </w:r>
      <w:r w:rsidR="00794AE4">
        <w:rPr>
          <w:rFonts w:ascii="Arial" w:hAnsi="Arial" w:cs="Arial"/>
          <w:b/>
          <w:bCs/>
          <w:color w:val="000000"/>
        </w:rPr>
        <w:t>x :</w:t>
      </w:r>
      <w:r w:rsidR="001E50D8">
        <w:rPr>
          <w:rFonts w:ascii="Arial" w:hAnsi="Arial" w:cs="Arial"/>
          <w:b/>
          <w:bCs/>
          <w:color w:val="000000"/>
        </w:rPr>
        <w:t xml:space="preserve"> </w:t>
      </w:r>
      <w:r w:rsidR="004C34C5">
        <w:rPr>
          <w:rFonts w:ascii="Arial" w:hAnsi="Arial" w:cs="Arial"/>
          <w:b/>
          <w:bCs/>
          <w:color w:val="000000"/>
        </w:rPr>
        <w:t>Quatrième</w:t>
      </w:r>
      <w:r w:rsidR="00736BA8">
        <w:rPr>
          <w:rFonts w:ascii="Arial" w:hAnsi="Arial" w:cs="Arial"/>
          <w:b/>
          <w:bCs/>
          <w:color w:val="000000"/>
        </w:rPr>
        <w:t xml:space="preserve"> (ou début de Troisièm</w:t>
      </w:r>
      <w:r w:rsidR="00B501F1">
        <w:rPr>
          <w:rFonts w:ascii="Arial" w:hAnsi="Arial" w:cs="Arial"/>
          <w:b/>
          <w:bCs/>
          <w:color w:val="000000"/>
        </w:rPr>
        <w:t>e)</w:t>
      </w:r>
    </w:p>
    <w:p w:rsidR="00757F79" w:rsidRDefault="00416AE2" w:rsidP="00224433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Chapitres :</w:t>
      </w:r>
      <w:r w:rsidR="004D651A">
        <w:rPr>
          <w:rFonts w:ascii="Arial" w:hAnsi="Arial" w:cs="Arial"/>
          <w:b/>
          <w:bCs/>
          <w:color w:val="000000"/>
        </w:rPr>
        <w:t xml:space="preserve"> </w:t>
      </w:r>
      <w:r w:rsidR="00994C27">
        <w:rPr>
          <w:rFonts w:ascii="Arial" w:hAnsi="Arial" w:cs="Arial"/>
          <w:b/>
          <w:bCs/>
          <w:color w:val="000000"/>
        </w:rPr>
        <w:t>Statistiques, Proportionnalité</w:t>
      </w:r>
      <w:r w:rsidR="009B51CD">
        <w:rPr>
          <w:rFonts w:ascii="Arial" w:hAnsi="Arial" w:cs="Arial"/>
          <w:b/>
          <w:bCs/>
          <w:color w:val="000000"/>
        </w:rPr>
        <w:t xml:space="preserve">, </w:t>
      </w:r>
      <w:r w:rsidR="00854943">
        <w:rPr>
          <w:rFonts w:ascii="Arial" w:hAnsi="Arial" w:cs="Arial"/>
          <w:b/>
          <w:bCs/>
          <w:color w:val="000000"/>
        </w:rPr>
        <w:t>Équations</w:t>
      </w:r>
      <w:r w:rsidR="009B51CD">
        <w:rPr>
          <w:rFonts w:ascii="Arial" w:hAnsi="Arial" w:cs="Arial"/>
          <w:b/>
          <w:bCs/>
          <w:color w:val="000000"/>
        </w:rPr>
        <w:t xml:space="preserve"> </w:t>
      </w:r>
    </w:p>
    <w:p w:rsidR="00B94279" w:rsidRPr="00B30D21" w:rsidRDefault="007E5842" w:rsidP="00B30D21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4C34C5">
        <w:rPr>
          <w:rFonts w:ascii="Arial" w:hAnsi="Arial" w:cs="Arial"/>
          <w:b/>
          <w:bCs/>
          <w:color w:val="000000"/>
        </w:rPr>
        <w:t>1</w:t>
      </w:r>
      <w:r w:rsidR="00A8575A">
        <w:rPr>
          <w:rFonts w:ascii="Arial" w:hAnsi="Arial" w:cs="Arial"/>
          <w:b/>
          <w:bCs/>
          <w:color w:val="000000"/>
        </w:rPr>
        <w:t>3</w:t>
      </w:r>
      <w:r w:rsidR="004C34C5">
        <w:rPr>
          <w:rFonts w:ascii="Arial" w:hAnsi="Arial" w:cs="Arial"/>
          <w:b/>
          <w:bCs/>
          <w:color w:val="000000"/>
        </w:rPr>
        <w:t>/</w:t>
      </w:r>
      <w:r w:rsidR="00F95EA2">
        <w:rPr>
          <w:rFonts w:ascii="Arial" w:hAnsi="Arial" w:cs="Arial"/>
          <w:b/>
          <w:bCs/>
          <w:color w:val="000000"/>
        </w:rPr>
        <w:t>10</w:t>
      </w:r>
      <w:r>
        <w:rPr>
          <w:rFonts w:ascii="Arial" w:hAnsi="Arial" w:cs="Arial"/>
          <w:b/>
          <w:bCs/>
          <w:color w:val="000000"/>
        </w:rPr>
        <w:t>/202</w:t>
      </w:r>
      <w:r w:rsidR="00621A17">
        <w:rPr>
          <w:rFonts w:ascii="Arial" w:hAnsi="Arial" w:cs="Arial"/>
          <w:b/>
          <w:bCs/>
          <w:color w:val="000000"/>
        </w:rPr>
        <w:t>4</w:t>
      </w:r>
    </w:p>
    <w:p w:rsidR="009575F7" w:rsidRDefault="009575F7" w:rsidP="00674581">
      <w:pPr>
        <w:jc w:val="center"/>
        <w:rPr>
          <w:rFonts w:ascii="Arial" w:hAnsi="Arial" w:cs="Arial"/>
          <w:color w:val="000000"/>
        </w:rPr>
      </w:pPr>
    </w:p>
    <w:p w:rsidR="004D651A" w:rsidRDefault="004C34C5" w:rsidP="00674581">
      <w:pPr>
        <w:jc w:val="center"/>
        <w:rPr>
          <w:rFonts w:ascii="Arial" w:hAnsi="Arial" w:cs="Arial"/>
          <w:color w:val="000000"/>
        </w:rPr>
      </w:pPr>
      <w:r>
        <w:fldChar w:fldCharType="begin"/>
      </w:r>
      <w:r>
        <w:instrText xml:space="preserve"> INCLUDEPICTURE "/Users/dangliemdo/Library/Group Containers/UBF8T346G9.ms/WebArchiveCopyPasteTempFiles/com.microsoft.Word/DpexbFXXUAIlzFT.jpglarge" \* MERGEFORMATINET </w:instrText>
      </w:r>
      <w:r>
        <w:fldChar w:fldCharType="separate"/>
      </w:r>
      <w:r>
        <w:rPr>
          <w:noProof/>
        </w:rPr>
        <w:drawing>
          <wp:inline distT="0" distB="0" distL="0" distR="0">
            <wp:extent cx="6659880" cy="3747135"/>
            <wp:effectExtent l="0" t="0" r="0" b="0"/>
            <wp:docPr id="200519544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880" cy="3747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:rsidR="00E30CC1" w:rsidRDefault="00E30CC1" w:rsidP="004C34C5">
      <w:pPr>
        <w:jc w:val="both"/>
        <w:rPr>
          <w:rFonts w:ascii="Arial" w:hAnsi="Arial" w:cs="Arial"/>
          <w:b/>
          <w:bCs/>
          <w:iCs/>
          <w:color w:val="000000"/>
        </w:rPr>
      </w:pPr>
    </w:p>
    <w:p w:rsidR="00E30CC1" w:rsidRDefault="004C34C5" w:rsidP="004C34C5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b/>
          <w:bCs/>
          <w:iCs/>
          <w:color w:val="000000"/>
        </w:rPr>
        <w:tab/>
      </w:r>
      <w:r>
        <w:rPr>
          <w:rFonts w:ascii="Arial" w:hAnsi="Arial" w:cs="Arial"/>
          <w:iCs/>
          <w:color w:val="000000"/>
        </w:rPr>
        <w:t xml:space="preserve">Souvent considéré comme le bonbon le plus connu des Alpes Suisses, le </w:t>
      </w:r>
      <w:proofErr w:type="spellStart"/>
      <w:r>
        <w:rPr>
          <w:rFonts w:ascii="Arial" w:hAnsi="Arial" w:cs="Arial"/>
          <w:iCs/>
          <w:color w:val="000000"/>
        </w:rPr>
        <w:t>Ricola</w:t>
      </w:r>
      <w:proofErr w:type="spellEnd"/>
      <w:r>
        <w:rPr>
          <w:rFonts w:ascii="Arial" w:hAnsi="Arial" w:cs="Arial"/>
          <w:iCs/>
          <w:color w:val="000000"/>
        </w:rPr>
        <w:t>, qui existe dans sa version originale depuis 1930, s’est</w:t>
      </w:r>
      <w:r w:rsidR="00B66B79">
        <w:rPr>
          <w:rFonts w:ascii="Arial" w:hAnsi="Arial" w:cs="Arial"/>
          <w:iCs/>
          <w:color w:val="000000"/>
        </w:rPr>
        <w:t xml:space="preserve">, </w:t>
      </w:r>
      <w:r>
        <w:rPr>
          <w:rFonts w:ascii="Arial" w:hAnsi="Arial" w:cs="Arial"/>
          <w:iCs/>
          <w:color w:val="000000"/>
        </w:rPr>
        <w:t>dans les dernières années</w:t>
      </w:r>
      <w:r w:rsidR="00B66B79">
        <w:rPr>
          <w:rFonts w:ascii="Arial" w:hAnsi="Arial" w:cs="Arial"/>
          <w:iCs/>
          <w:color w:val="000000"/>
        </w:rPr>
        <w:t>,</w:t>
      </w:r>
      <w:r>
        <w:rPr>
          <w:rFonts w:ascii="Arial" w:hAnsi="Arial" w:cs="Arial"/>
          <w:iCs/>
          <w:color w:val="000000"/>
        </w:rPr>
        <w:t xml:space="preserve"> </w:t>
      </w:r>
      <w:r w:rsidR="00185DE5">
        <w:rPr>
          <w:rFonts w:ascii="Arial" w:hAnsi="Arial" w:cs="Arial"/>
          <w:iCs/>
          <w:color w:val="000000"/>
        </w:rPr>
        <w:t>multiplié en des</w:t>
      </w:r>
      <w:r>
        <w:rPr>
          <w:rFonts w:ascii="Arial" w:hAnsi="Arial" w:cs="Arial"/>
          <w:iCs/>
          <w:color w:val="000000"/>
        </w:rPr>
        <w:t xml:space="preserve"> goûts différents</w:t>
      </w:r>
      <w:r w:rsidR="009B51CD">
        <w:rPr>
          <w:rFonts w:ascii="Arial" w:hAnsi="Arial" w:cs="Arial"/>
          <w:iCs/>
          <w:color w:val="000000"/>
        </w:rPr>
        <w:t>. Autrefois plutôt discrets – car il n’y avait qu’un seul goût ! -, l</w:t>
      </w:r>
      <w:r>
        <w:rPr>
          <w:rFonts w:ascii="Arial" w:hAnsi="Arial" w:cs="Arial"/>
          <w:iCs/>
          <w:color w:val="000000"/>
        </w:rPr>
        <w:t xml:space="preserve">es paquets de </w:t>
      </w:r>
      <w:proofErr w:type="spellStart"/>
      <w:r>
        <w:rPr>
          <w:rFonts w:ascii="Arial" w:hAnsi="Arial" w:cs="Arial"/>
          <w:iCs/>
          <w:color w:val="000000"/>
        </w:rPr>
        <w:t>Ricola</w:t>
      </w:r>
      <w:proofErr w:type="spellEnd"/>
      <w:r>
        <w:rPr>
          <w:rFonts w:ascii="Arial" w:hAnsi="Arial" w:cs="Arial"/>
          <w:iCs/>
          <w:color w:val="000000"/>
        </w:rPr>
        <w:t xml:space="preserve">, à la manière des autres </w:t>
      </w:r>
      <w:proofErr w:type="spellStart"/>
      <w:r>
        <w:rPr>
          <w:rFonts w:ascii="Arial" w:hAnsi="Arial" w:cs="Arial"/>
          <w:iCs/>
          <w:color w:val="000000"/>
        </w:rPr>
        <w:t>Mentos</w:t>
      </w:r>
      <w:proofErr w:type="spellEnd"/>
      <w:r>
        <w:rPr>
          <w:rFonts w:ascii="Arial" w:hAnsi="Arial" w:cs="Arial"/>
          <w:iCs/>
          <w:color w:val="000000"/>
        </w:rPr>
        <w:t xml:space="preserve">, Hollywood, ou </w:t>
      </w:r>
      <w:proofErr w:type="spellStart"/>
      <w:r>
        <w:rPr>
          <w:rFonts w:ascii="Arial" w:hAnsi="Arial" w:cs="Arial"/>
          <w:iCs/>
          <w:color w:val="000000"/>
        </w:rPr>
        <w:t>Tic Tac</w:t>
      </w:r>
      <w:proofErr w:type="spellEnd"/>
      <w:r>
        <w:rPr>
          <w:rFonts w:ascii="Arial" w:hAnsi="Arial" w:cs="Arial"/>
          <w:iCs/>
          <w:color w:val="000000"/>
        </w:rPr>
        <w:t>,</w:t>
      </w:r>
      <w:r w:rsidR="00870DF7">
        <w:rPr>
          <w:rFonts w:ascii="Arial" w:hAnsi="Arial" w:cs="Arial"/>
          <w:iCs/>
          <w:color w:val="000000"/>
        </w:rPr>
        <w:t xml:space="preserve"> </w:t>
      </w:r>
      <w:r w:rsidR="00F9038C">
        <w:rPr>
          <w:rFonts w:ascii="Arial" w:hAnsi="Arial" w:cs="Arial"/>
          <w:iCs/>
          <w:color w:val="000000"/>
        </w:rPr>
        <w:t xml:space="preserve">ont </w:t>
      </w:r>
      <w:r>
        <w:rPr>
          <w:rFonts w:ascii="Arial" w:hAnsi="Arial" w:cs="Arial"/>
          <w:iCs/>
          <w:color w:val="000000"/>
        </w:rPr>
        <w:t>désormais</w:t>
      </w:r>
      <w:r w:rsidR="00F9038C">
        <w:rPr>
          <w:rFonts w:ascii="Arial" w:hAnsi="Arial" w:cs="Arial"/>
          <w:iCs/>
          <w:color w:val="000000"/>
        </w:rPr>
        <w:t xml:space="preserve"> envahi</w:t>
      </w:r>
      <w:r>
        <w:rPr>
          <w:rFonts w:ascii="Arial" w:hAnsi="Arial" w:cs="Arial"/>
          <w:iCs/>
          <w:color w:val="000000"/>
        </w:rPr>
        <w:t xml:space="preserve"> les étals des superma</w:t>
      </w:r>
      <w:r w:rsidR="00185DE5">
        <w:rPr>
          <w:rFonts w:ascii="Arial" w:hAnsi="Arial" w:cs="Arial"/>
          <w:iCs/>
          <w:color w:val="000000"/>
        </w:rPr>
        <w:t>r</w:t>
      </w:r>
      <w:r>
        <w:rPr>
          <w:rFonts w:ascii="Arial" w:hAnsi="Arial" w:cs="Arial"/>
          <w:iCs/>
          <w:color w:val="000000"/>
        </w:rPr>
        <w:t xml:space="preserve">chés à côté des caisses, au grand malheur des parents qui font les courses avec leurs enfants.... C’est là qu’il faut être attentif au goût choisi, car si tous les paquets de </w:t>
      </w:r>
      <w:proofErr w:type="spellStart"/>
      <w:r>
        <w:rPr>
          <w:rFonts w:ascii="Arial" w:hAnsi="Arial" w:cs="Arial"/>
          <w:iCs/>
          <w:color w:val="000000"/>
        </w:rPr>
        <w:t>Ricola</w:t>
      </w:r>
      <w:proofErr w:type="spellEnd"/>
      <w:r>
        <w:rPr>
          <w:rFonts w:ascii="Arial" w:hAnsi="Arial" w:cs="Arial"/>
          <w:iCs/>
          <w:color w:val="000000"/>
        </w:rPr>
        <w:t xml:space="preserve"> semblent très similaires, ils ont leurs particularités, et notamment leur prix. </w:t>
      </w:r>
    </w:p>
    <w:p w:rsidR="004C34C5" w:rsidRDefault="004C34C5" w:rsidP="004C34C5">
      <w:pPr>
        <w:jc w:val="both"/>
        <w:rPr>
          <w:rFonts w:ascii="Arial" w:hAnsi="Arial" w:cs="Arial"/>
          <w:iCs/>
          <w:color w:val="000000"/>
        </w:rPr>
      </w:pPr>
    </w:p>
    <w:p w:rsidR="00396289" w:rsidRDefault="004C34C5" w:rsidP="004C34C5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 xml:space="preserve">1) Tous les paquets de </w:t>
      </w:r>
      <w:proofErr w:type="spellStart"/>
      <w:r>
        <w:rPr>
          <w:rFonts w:ascii="Arial" w:hAnsi="Arial" w:cs="Arial"/>
          <w:iCs/>
          <w:color w:val="000000"/>
        </w:rPr>
        <w:t>Ricola</w:t>
      </w:r>
      <w:proofErr w:type="spellEnd"/>
      <w:r>
        <w:rPr>
          <w:rFonts w:ascii="Arial" w:hAnsi="Arial" w:cs="Arial"/>
          <w:iCs/>
          <w:color w:val="000000"/>
        </w:rPr>
        <w:t xml:space="preserve"> ont la même masse nette (50 g</w:t>
      </w:r>
      <w:r w:rsidR="00B66B79">
        <w:rPr>
          <w:rFonts w:ascii="Arial" w:hAnsi="Arial" w:cs="Arial"/>
          <w:iCs/>
          <w:color w:val="000000"/>
        </w:rPr>
        <w:t>, sans la</w:t>
      </w:r>
      <w:r>
        <w:rPr>
          <w:rFonts w:ascii="Arial" w:hAnsi="Arial" w:cs="Arial"/>
          <w:iCs/>
          <w:color w:val="000000"/>
        </w:rPr>
        <w:t xml:space="preserve"> masse de l’emballage) et contiennent exactement le même nombre de bonbons. </w:t>
      </w:r>
    </w:p>
    <w:p w:rsidR="00396289" w:rsidRDefault="00396289" w:rsidP="004C34C5">
      <w:pPr>
        <w:jc w:val="both"/>
        <w:rPr>
          <w:rFonts w:ascii="Arial" w:hAnsi="Arial" w:cs="Arial"/>
          <w:iCs/>
          <w:color w:val="000000"/>
        </w:rPr>
      </w:pPr>
    </w:p>
    <w:p w:rsidR="00DF5563" w:rsidRDefault="00396289" w:rsidP="00CC0197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 xml:space="preserve">a) </w:t>
      </w:r>
      <w:r w:rsidR="004C34C5">
        <w:rPr>
          <w:rFonts w:ascii="Arial" w:hAnsi="Arial" w:cs="Arial"/>
          <w:iCs/>
          <w:color w:val="000000"/>
        </w:rPr>
        <w:t>A partir de la photographie ci-dessous</w:t>
      </w:r>
      <w:r w:rsidR="00870DF7">
        <w:rPr>
          <w:rFonts w:ascii="Arial" w:hAnsi="Arial" w:cs="Arial"/>
          <w:iCs/>
          <w:color w:val="000000"/>
        </w:rPr>
        <w:t>,</w:t>
      </w:r>
      <w:r w:rsidR="004C34C5">
        <w:rPr>
          <w:rFonts w:ascii="Arial" w:hAnsi="Arial" w:cs="Arial"/>
          <w:iCs/>
          <w:color w:val="000000"/>
        </w:rPr>
        <w:t xml:space="preserve"> qui montre le bas de l’arrière d’un paquet (goût Eucalyptus), déterminer le nombre de bonbons contenus dans un paquet de </w:t>
      </w:r>
      <w:proofErr w:type="spellStart"/>
      <w:r w:rsidR="004C34C5">
        <w:rPr>
          <w:rFonts w:ascii="Arial" w:hAnsi="Arial" w:cs="Arial"/>
          <w:iCs/>
          <w:color w:val="000000"/>
        </w:rPr>
        <w:t>Ricola</w:t>
      </w:r>
      <w:proofErr w:type="spellEnd"/>
      <w:r>
        <w:rPr>
          <w:rFonts w:ascii="Arial" w:hAnsi="Arial" w:cs="Arial"/>
          <w:iCs/>
          <w:color w:val="000000"/>
        </w:rPr>
        <w:t>.</w:t>
      </w:r>
    </w:p>
    <w:p w:rsidR="004C34C5" w:rsidRDefault="004C34C5" w:rsidP="004C34C5">
      <w:pPr>
        <w:jc w:val="both"/>
        <w:rPr>
          <w:rFonts w:ascii="Arial" w:hAnsi="Arial" w:cs="Arial"/>
          <w:iCs/>
          <w:color w:val="000000"/>
        </w:rPr>
      </w:pPr>
    </w:p>
    <w:p w:rsidR="004C34C5" w:rsidRDefault="00DF5563" w:rsidP="00DF5563">
      <w:pPr>
        <w:jc w:val="center"/>
        <w:rPr>
          <w:rFonts w:ascii="Arial" w:hAnsi="Arial" w:cs="Arial"/>
          <w:iCs/>
          <w:color w:val="000000"/>
        </w:rPr>
      </w:pPr>
      <w:r w:rsidRPr="00DF5563">
        <w:rPr>
          <w:rFonts w:ascii="Arial" w:hAnsi="Arial" w:cs="Arial"/>
          <w:iCs/>
          <w:color w:val="000000"/>
        </w:rPr>
        <w:drawing>
          <wp:inline distT="0" distB="0" distL="0" distR="0" wp14:anchorId="36ECDCE2" wp14:editId="0911F042">
            <wp:extent cx="3850873" cy="622935"/>
            <wp:effectExtent l="0" t="0" r="0" b="0"/>
            <wp:docPr id="74085686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0856869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31009" cy="635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34C5" w:rsidRDefault="004C34C5" w:rsidP="004C34C5">
      <w:pPr>
        <w:jc w:val="both"/>
        <w:rPr>
          <w:rFonts w:ascii="Arial" w:hAnsi="Arial" w:cs="Arial"/>
          <w:iCs/>
          <w:color w:val="000000"/>
        </w:rPr>
      </w:pPr>
    </w:p>
    <w:p w:rsidR="004C34C5" w:rsidRDefault="00396289" w:rsidP="004C34C5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>b</w:t>
      </w:r>
      <w:r w:rsidR="004C34C5">
        <w:rPr>
          <w:rFonts w:ascii="Arial" w:hAnsi="Arial" w:cs="Arial"/>
          <w:iCs/>
          <w:color w:val="000000"/>
        </w:rPr>
        <w:t xml:space="preserve">) En déduire la masse d’un bonbon de </w:t>
      </w:r>
      <w:proofErr w:type="spellStart"/>
      <w:r w:rsidR="004C34C5">
        <w:rPr>
          <w:rFonts w:ascii="Arial" w:hAnsi="Arial" w:cs="Arial"/>
          <w:iCs/>
          <w:color w:val="000000"/>
        </w:rPr>
        <w:t>Ricola</w:t>
      </w:r>
      <w:proofErr w:type="spellEnd"/>
      <w:r w:rsidR="004C34C5">
        <w:rPr>
          <w:rFonts w:ascii="Arial" w:hAnsi="Arial" w:cs="Arial"/>
          <w:iCs/>
          <w:color w:val="000000"/>
        </w:rPr>
        <w:t xml:space="preserve">. </w:t>
      </w:r>
    </w:p>
    <w:p w:rsidR="004C34C5" w:rsidRDefault="004C34C5" w:rsidP="004C34C5">
      <w:pPr>
        <w:jc w:val="both"/>
        <w:rPr>
          <w:rFonts w:ascii="Arial" w:hAnsi="Arial" w:cs="Arial"/>
          <w:iCs/>
          <w:color w:val="000000"/>
        </w:rPr>
      </w:pPr>
    </w:p>
    <w:p w:rsidR="004C34C5" w:rsidRDefault="00396289" w:rsidP="004C34C5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>2</w:t>
      </w:r>
      <w:r w:rsidR="004C34C5">
        <w:rPr>
          <w:rFonts w:ascii="Arial" w:hAnsi="Arial" w:cs="Arial"/>
          <w:iCs/>
          <w:color w:val="000000"/>
        </w:rPr>
        <w:t>) Julien, un collégien</w:t>
      </w:r>
      <w:r w:rsidR="00642A2D">
        <w:rPr>
          <w:rFonts w:ascii="Arial" w:hAnsi="Arial" w:cs="Arial"/>
          <w:iCs/>
          <w:color w:val="000000"/>
        </w:rPr>
        <w:t>,</w:t>
      </w:r>
      <w:r w:rsidR="004C34C5">
        <w:rPr>
          <w:rFonts w:ascii="Arial" w:hAnsi="Arial" w:cs="Arial"/>
          <w:iCs/>
          <w:color w:val="000000"/>
        </w:rPr>
        <w:t xml:space="preserve"> fait les courses avec ses parents</w:t>
      </w:r>
      <w:r w:rsidR="00642A2D">
        <w:rPr>
          <w:rFonts w:ascii="Arial" w:hAnsi="Arial" w:cs="Arial"/>
          <w:iCs/>
          <w:color w:val="000000"/>
        </w:rPr>
        <w:t xml:space="preserve"> et </w:t>
      </w:r>
      <w:r w:rsidR="004C34C5">
        <w:rPr>
          <w:rFonts w:ascii="Arial" w:hAnsi="Arial" w:cs="Arial"/>
          <w:iCs/>
          <w:color w:val="000000"/>
        </w:rPr>
        <w:t>observe sur les étals en c</w:t>
      </w:r>
      <w:r w:rsidR="00870DF7">
        <w:rPr>
          <w:rFonts w:ascii="Arial" w:hAnsi="Arial" w:cs="Arial"/>
          <w:iCs/>
          <w:color w:val="000000"/>
        </w:rPr>
        <w:t>aisse la variété</w:t>
      </w:r>
      <w:r w:rsidR="00185DE5">
        <w:rPr>
          <w:rFonts w:ascii="Arial" w:hAnsi="Arial" w:cs="Arial"/>
          <w:iCs/>
          <w:color w:val="000000"/>
        </w:rPr>
        <w:t xml:space="preserve"> importante</w:t>
      </w:r>
      <w:r w:rsidR="00870DF7">
        <w:rPr>
          <w:rFonts w:ascii="Arial" w:hAnsi="Arial" w:cs="Arial"/>
          <w:iCs/>
          <w:color w:val="000000"/>
        </w:rPr>
        <w:t xml:space="preserve"> des prix entre les différents goûts du </w:t>
      </w:r>
      <w:proofErr w:type="spellStart"/>
      <w:r w:rsidR="00870DF7">
        <w:rPr>
          <w:rFonts w:ascii="Arial" w:hAnsi="Arial" w:cs="Arial"/>
          <w:iCs/>
          <w:color w:val="000000"/>
        </w:rPr>
        <w:t>Ricola</w:t>
      </w:r>
      <w:proofErr w:type="spellEnd"/>
      <w:r w:rsidR="004C34C5">
        <w:rPr>
          <w:rFonts w:ascii="Arial" w:hAnsi="Arial" w:cs="Arial"/>
          <w:iCs/>
          <w:color w:val="000000"/>
        </w:rPr>
        <w:t xml:space="preserve">. Les prix qu’il a trouvés sont répertoriés dans le tableau en </w:t>
      </w:r>
      <w:r w:rsidR="004C34C5" w:rsidRPr="004C34C5">
        <w:rPr>
          <w:rFonts w:ascii="Arial" w:hAnsi="Arial" w:cs="Arial"/>
          <w:b/>
          <w:bCs/>
          <w:iCs/>
          <w:color w:val="000000"/>
        </w:rPr>
        <w:t>Annexe</w:t>
      </w:r>
      <w:r w:rsidR="004C34C5">
        <w:rPr>
          <w:rFonts w:ascii="Arial" w:hAnsi="Arial" w:cs="Arial"/>
          <w:iCs/>
          <w:color w:val="000000"/>
        </w:rPr>
        <w:t>.</w:t>
      </w:r>
    </w:p>
    <w:p w:rsidR="004C34C5" w:rsidRDefault="004C34C5" w:rsidP="004C34C5">
      <w:pPr>
        <w:jc w:val="both"/>
        <w:rPr>
          <w:rFonts w:ascii="Arial" w:hAnsi="Arial" w:cs="Arial"/>
          <w:iCs/>
          <w:color w:val="000000"/>
        </w:rPr>
      </w:pPr>
    </w:p>
    <w:p w:rsidR="00D94224" w:rsidRDefault="00D94224" w:rsidP="004C34C5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 xml:space="preserve">a) Calculer la fréquence du nombre de goûts dont le prix de la boîte est supérieur </w:t>
      </w:r>
      <w:r w:rsidR="00F9038C">
        <w:rPr>
          <w:rFonts w:ascii="Arial" w:hAnsi="Arial" w:cs="Arial"/>
          <w:iCs/>
          <w:color w:val="000000"/>
        </w:rPr>
        <w:t>ou égal à 2 €</w:t>
      </w:r>
      <w:r w:rsidR="00A8575A">
        <w:rPr>
          <w:rFonts w:ascii="Arial" w:hAnsi="Arial" w:cs="Arial"/>
          <w:iCs/>
          <w:color w:val="000000"/>
        </w:rPr>
        <w:t xml:space="preserve"> (arrondir le résultat au centième près).</w:t>
      </w:r>
    </w:p>
    <w:p w:rsidR="00D94224" w:rsidRDefault="00D94224" w:rsidP="004C34C5">
      <w:pPr>
        <w:jc w:val="both"/>
        <w:rPr>
          <w:rFonts w:ascii="Arial" w:hAnsi="Arial" w:cs="Arial"/>
          <w:iCs/>
          <w:color w:val="000000"/>
        </w:rPr>
      </w:pPr>
    </w:p>
    <w:p w:rsidR="004C34C5" w:rsidRDefault="00D94224" w:rsidP="004C34C5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 xml:space="preserve">b) </w:t>
      </w:r>
      <w:r w:rsidR="004C34C5">
        <w:rPr>
          <w:rFonts w:ascii="Arial" w:hAnsi="Arial" w:cs="Arial"/>
          <w:iCs/>
          <w:color w:val="000000"/>
        </w:rPr>
        <w:t>Calculer la moyenne</w:t>
      </w:r>
      <w:r>
        <w:rPr>
          <w:rFonts w:ascii="Arial" w:hAnsi="Arial" w:cs="Arial"/>
          <w:iCs/>
          <w:color w:val="000000"/>
        </w:rPr>
        <w:t>, puis</w:t>
      </w:r>
      <w:r w:rsidR="004C34C5">
        <w:rPr>
          <w:rFonts w:ascii="Arial" w:hAnsi="Arial" w:cs="Arial"/>
          <w:iCs/>
          <w:color w:val="000000"/>
        </w:rPr>
        <w:t xml:space="preserve"> la médiane des prix trouvés par Julien.</w:t>
      </w:r>
    </w:p>
    <w:p w:rsidR="00642A2D" w:rsidRDefault="00642A2D" w:rsidP="004C34C5">
      <w:pPr>
        <w:jc w:val="both"/>
        <w:rPr>
          <w:rFonts w:ascii="Arial" w:hAnsi="Arial" w:cs="Arial"/>
          <w:iCs/>
          <w:color w:val="000000"/>
        </w:rPr>
      </w:pPr>
    </w:p>
    <w:p w:rsidR="00642A2D" w:rsidRDefault="00396289" w:rsidP="004C34C5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>3</w:t>
      </w:r>
      <w:r w:rsidR="00642A2D">
        <w:rPr>
          <w:rFonts w:ascii="Arial" w:hAnsi="Arial" w:cs="Arial"/>
          <w:iCs/>
          <w:color w:val="000000"/>
        </w:rPr>
        <w:t xml:space="preserve">) Quand on avale un bonbon </w:t>
      </w:r>
      <w:proofErr w:type="spellStart"/>
      <w:r w:rsidR="00642A2D">
        <w:rPr>
          <w:rFonts w:ascii="Arial" w:hAnsi="Arial" w:cs="Arial"/>
          <w:iCs/>
          <w:color w:val="000000"/>
        </w:rPr>
        <w:t>Ricola</w:t>
      </w:r>
      <w:proofErr w:type="spellEnd"/>
      <w:r w:rsidR="00642A2D">
        <w:rPr>
          <w:rFonts w:ascii="Arial" w:hAnsi="Arial" w:cs="Arial"/>
          <w:iCs/>
          <w:color w:val="000000"/>
        </w:rPr>
        <w:t>, quel</w:t>
      </w:r>
      <w:r w:rsidR="00CC0197">
        <w:rPr>
          <w:rFonts w:ascii="Arial" w:hAnsi="Arial" w:cs="Arial"/>
          <w:iCs/>
          <w:color w:val="000000"/>
        </w:rPr>
        <w:t>s sont</w:t>
      </w:r>
      <w:r w:rsidR="00642A2D">
        <w:rPr>
          <w:rFonts w:ascii="Arial" w:hAnsi="Arial" w:cs="Arial"/>
          <w:iCs/>
          <w:color w:val="000000"/>
        </w:rPr>
        <w:t xml:space="preserve"> le</w:t>
      </w:r>
      <w:r w:rsidR="00CC0197">
        <w:rPr>
          <w:rFonts w:ascii="Arial" w:hAnsi="Arial" w:cs="Arial"/>
          <w:iCs/>
          <w:color w:val="000000"/>
        </w:rPr>
        <w:t>s</w:t>
      </w:r>
      <w:r w:rsidR="00642A2D">
        <w:rPr>
          <w:rFonts w:ascii="Arial" w:hAnsi="Arial" w:cs="Arial"/>
          <w:iCs/>
          <w:color w:val="000000"/>
        </w:rPr>
        <w:t xml:space="preserve"> prix minimum et maximum </w:t>
      </w:r>
      <w:r w:rsidR="00CC0197">
        <w:rPr>
          <w:rFonts w:ascii="Arial" w:hAnsi="Arial" w:cs="Arial"/>
          <w:iCs/>
          <w:color w:val="000000"/>
        </w:rPr>
        <w:t xml:space="preserve">possibles </w:t>
      </w:r>
      <w:r w:rsidR="00642A2D">
        <w:rPr>
          <w:rFonts w:ascii="Arial" w:hAnsi="Arial" w:cs="Arial"/>
          <w:iCs/>
          <w:color w:val="000000"/>
        </w:rPr>
        <w:t>du bonbon avalé ?</w:t>
      </w:r>
    </w:p>
    <w:p w:rsidR="004C34C5" w:rsidRDefault="004C34C5" w:rsidP="004C34C5">
      <w:pPr>
        <w:jc w:val="both"/>
        <w:rPr>
          <w:rFonts w:ascii="Arial" w:hAnsi="Arial" w:cs="Arial"/>
          <w:iCs/>
          <w:color w:val="000000"/>
        </w:rPr>
      </w:pPr>
    </w:p>
    <w:p w:rsidR="004C34C5" w:rsidRDefault="00396289" w:rsidP="004C34C5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>4</w:t>
      </w:r>
      <w:r w:rsidR="004C34C5">
        <w:rPr>
          <w:rFonts w:ascii="Arial" w:hAnsi="Arial" w:cs="Arial"/>
          <w:iCs/>
          <w:color w:val="000000"/>
        </w:rPr>
        <w:t>) La semaine suivante, Julien remarque qu’un nouveau goût</w:t>
      </w:r>
      <w:r w:rsidR="00D81DDF">
        <w:rPr>
          <w:rFonts w:ascii="Arial" w:hAnsi="Arial" w:cs="Arial"/>
          <w:iCs/>
          <w:color w:val="000000"/>
        </w:rPr>
        <w:t>, « Menthol Intense »</w:t>
      </w:r>
      <w:r w:rsidR="00852302">
        <w:rPr>
          <w:rFonts w:ascii="Arial" w:hAnsi="Arial" w:cs="Arial"/>
          <w:iCs/>
          <w:color w:val="000000"/>
        </w:rPr>
        <w:t>,</w:t>
      </w:r>
      <w:r w:rsidR="00E636E6">
        <w:rPr>
          <w:rFonts w:ascii="Arial" w:hAnsi="Arial" w:cs="Arial"/>
          <w:iCs/>
          <w:color w:val="000000"/>
        </w:rPr>
        <w:t xml:space="preserve"> </w:t>
      </w:r>
      <w:r w:rsidR="004C34C5">
        <w:rPr>
          <w:rFonts w:ascii="Arial" w:hAnsi="Arial" w:cs="Arial"/>
          <w:iCs/>
          <w:color w:val="000000"/>
        </w:rPr>
        <w:t>a été ajouté sur l</w:t>
      </w:r>
      <w:r w:rsidR="00852302">
        <w:rPr>
          <w:rFonts w:ascii="Arial" w:hAnsi="Arial" w:cs="Arial"/>
          <w:iCs/>
          <w:color w:val="000000"/>
        </w:rPr>
        <w:t xml:space="preserve">es </w:t>
      </w:r>
      <w:r w:rsidR="004C34C5">
        <w:rPr>
          <w:rFonts w:ascii="Arial" w:hAnsi="Arial" w:cs="Arial"/>
          <w:iCs/>
          <w:color w:val="000000"/>
        </w:rPr>
        <w:t>étal</w:t>
      </w:r>
      <w:r w:rsidR="00852302">
        <w:rPr>
          <w:rFonts w:ascii="Arial" w:hAnsi="Arial" w:cs="Arial"/>
          <w:iCs/>
          <w:color w:val="000000"/>
        </w:rPr>
        <w:t>s</w:t>
      </w:r>
      <w:r w:rsidR="00E636E6">
        <w:rPr>
          <w:rFonts w:ascii="Arial" w:hAnsi="Arial" w:cs="Arial"/>
          <w:iCs/>
          <w:color w:val="000000"/>
        </w:rPr>
        <w:t xml:space="preserve"> en caisse </w:t>
      </w:r>
      <w:r w:rsidR="004C34C5">
        <w:rPr>
          <w:rFonts w:ascii="Arial" w:hAnsi="Arial" w:cs="Arial"/>
          <w:iCs/>
          <w:color w:val="000000"/>
        </w:rPr>
        <w:t xml:space="preserve">et que la moyenne des prix </w:t>
      </w:r>
      <w:r w:rsidR="00852302">
        <w:rPr>
          <w:rFonts w:ascii="Arial" w:hAnsi="Arial" w:cs="Arial"/>
          <w:iCs/>
          <w:color w:val="000000"/>
        </w:rPr>
        <w:t xml:space="preserve">précédemment calculée </w:t>
      </w:r>
      <w:r w:rsidR="004C34C5">
        <w:rPr>
          <w:rFonts w:ascii="Arial" w:hAnsi="Arial" w:cs="Arial"/>
          <w:iCs/>
          <w:color w:val="000000"/>
        </w:rPr>
        <w:t xml:space="preserve">est passée à </w:t>
      </w:r>
      <w:r w:rsidR="00D81DDF">
        <w:rPr>
          <w:rFonts w:ascii="Arial" w:hAnsi="Arial" w:cs="Arial"/>
          <w:iCs/>
          <w:color w:val="000000"/>
        </w:rPr>
        <w:t>1,855 €</w:t>
      </w:r>
      <w:r w:rsidR="00E636E6">
        <w:rPr>
          <w:rFonts w:ascii="Arial" w:hAnsi="Arial" w:cs="Arial"/>
          <w:iCs/>
          <w:color w:val="000000"/>
        </w:rPr>
        <w:t xml:space="preserve">, sachant que tous les autres goûts sont </w:t>
      </w:r>
      <w:r w:rsidR="00DF5563">
        <w:rPr>
          <w:rFonts w:ascii="Arial" w:hAnsi="Arial" w:cs="Arial"/>
          <w:iCs/>
          <w:color w:val="000000"/>
        </w:rPr>
        <w:t xml:space="preserve">encore </w:t>
      </w:r>
      <w:r w:rsidR="00E636E6">
        <w:rPr>
          <w:rFonts w:ascii="Arial" w:hAnsi="Arial" w:cs="Arial"/>
          <w:iCs/>
          <w:color w:val="000000"/>
        </w:rPr>
        <w:t>présents et n’ont pas changé de prix.</w:t>
      </w:r>
    </w:p>
    <w:p w:rsidR="004C34C5" w:rsidRDefault="004C34C5" w:rsidP="004C34C5">
      <w:pPr>
        <w:jc w:val="both"/>
        <w:rPr>
          <w:rFonts w:ascii="Arial" w:hAnsi="Arial" w:cs="Arial"/>
          <w:iCs/>
          <w:color w:val="000000"/>
        </w:rPr>
      </w:pPr>
    </w:p>
    <w:p w:rsidR="004C34C5" w:rsidRDefault="004C34C5" w:rsidP="004C34C5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 xml:space="preserve">Quel </w:t>
      </w:r>
      <w:r w:rsidR="00D94224">
        <w:rPr>
          <w:rFonts w:ascii="Arial" w:hAnsi="Arial" w:cs="Arial"/>
          <w:iCs/>
          <w:color w:val="000000"/>
        </w:rPr>
        <w:t>est</w:t>
      </w:r>
      <w:r>
        <w:rPr>
          <w:rFonts w:ascii="Arial" w:hAnsi="Arial" w:cs="Arial"/>
          <w:iCs/>
          <w:color w:val="000000"/>
        </w:rPr>
        <w:t xml:space="preserve"> le prix de la boîte de </w:t>
      </w:r>
      <w:proofErr w:type="spellStart"/>
      <w:r>
        <w:rPr>
          <w:rFonts w:ascii="Arial" w:hAnsi="Arial" w:cs="Arial"/>
          <w:iCs/>
          <w:color w:val="000000"/>
        </w:rPr>
        <w:t>Ricola</w:t>
      </w:r>
      <w:proofErr w:type="spellEnd"/>
      <w:r>
        <w:rPr>
          <w:rFonts w:ascii="Arial" w:hAnsi="Arial" w:cs="Arial"/>
          <w:iCs/>
          <w:color w:val="000000"/>
        </w:rPr>
        <w:t xml:space="preserve"> au goût</w:t>
      </w:r>
      <w:r w:rsidR="00D81DDF">
        <w:rPr>
          <w:rFonts w:ascii="Arial" w:hAnsi="Arial" w:cs="Arial"/>
          <w:iCs/>
          <w:color w:val="000000"/>
        </w:rPr>
        <w:t xml:space="preserve"> « Menthol Intense »</w:t>
      </w:r>
      <w:r>
        <w:rPr>
          <w:rFonts w:ascii="Arial" w:hAnsi="Arial" w:cs="Arial"/>
          <w:iCs/>
          <w:color w:val="000000"/>
        </w:rPr>
        <w:t>?</w:t>
      </w:r>
    </w:p>
    <w:p w:rsidR="004C34C5" w:rsidRDefault="004C34C5" w:rsidP="004C34C5">
      <w:pPr>
        <w:jc w:val="both"/>
        <w:rPr>
          <w:rFonts w:ascii="Arial" w:hAnsi="Arial" w:cs="Arial"/>
          <w:iCs/>
          <w:color w:val="000000"/>
        </w:rPr>
      </w:pPr>
    </w:p>
    <w:p w:rsidR="00712532" w:rsidRDefault="00396289" w:rsidP="00712532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>5</w:t>
      </w:r>
      <w:r w:rsidR="004C34C5">
        <w:rPr>
          <w:rFonts w:ascii="Arial" w:hAnsi="Arial" w:cs="Arial"/>
          <w:iCs/>
          <w:color w:val="000000"/>
        </w:rPr>
        <w:t xml:space="preserve">) Julien remarque </w:t>
      </w:r>
      <w:r w:rsidR="005D44B3">
        <w:rPr>
          <w:rFonts w:ascii="Arial" w:hAnsi="Arial" w:cs="Arial"/>
          <w:iCs/>
          <w:color w:val="000000"/>
        </w:rPr>
        <w:t>que, c</w:t>
      </w:r>
      <w:r w:rsidR="004C34C5">
        <w:rPr>
          <w:rFonts w:ascii="Arial" w:hAnsi="Arial" w:cs="Arial"/>
          <w:iCs/>
          <w:color w:val="000000"/>
        </w:rPr>
        <w:t>urieusement, malgré ce nouveau goût ajouté, la médiane des prix</w:t>
      </w:r>
      <w:r w:rsidR="00FC140D">
        <w:rPr>
          <w:rFonts w:ascii="Arial" w:hAnsi="Arial" w:cs="Arial"/>
          <w:iCs/>
          <w:color w:val="000000"/>
        </w:rPr>
        <w:t xml:space="preserve"> d’une boîte</w:t>
      </w:r>
      <w:r w:rsidR="004C34C5">
        <w:rPr>
          <w:rFonts w:ascii="Arial" w:hAnsi="Arial" w:cs="Arial"/>
          <w:iCs/>
          <w:color w:val="000000"/>
        </w:rPr>
        <w:t xml:space="preserve"> n’a pas varié. </w:t>
      </w:r>
    </w:p>
    <w:p w:rsidR="00712532" w:rsidRDefault="00712532" w:rsidP="00712532">
      <w:pPr>
        <w:jc w:val="both"/>
        <w:rPr>
          <w:rFonts w:ascii="Arial" w:hAnsi="Arial" w:cs="Arial"/>
          <w:iCs/>
          <w:color w:val="000000"/>
        </w:rPr>
      </w:pPr>
    </w:p>
    <w:p w:rsidR="00712532" w:rsidRDefault="00712532" w:rsidP="00712532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 xml:space="preserve">Expliquer pourquoi cette médiane n’a pas varié, et montrer qu’elle n’aurait pas varié même si le prix de la boîte de </w:t>
      </w:r>
      <w:proofErr w:type="spellStart"/>
      <w:r>
        <w:rPr>
          <w:rFonts w:ascii="Arial" w:hAnsi="Arial" w:cs="Arial"/>
          <w:iCs/>
          <w:color w:val="000000"/>
        </w:rPr>
        <w:t>Ricola</w:t>
      </w:r>
      <w:proofErr w:type="spellEnd"/>
      <w:r>
        <w:rPr>
          <w:rFonts w:ascii="Arial" w:hAnsi="Arial" w:cs="Arial"/>
          <w:iCs/>
          <w:color w:val="000000"/>
        </w:rPr>
        <w:t xml:space="preserve"> au goû</w:t>
      </w:r>
      <w:r w:rsidR="00D81DDF">
        <w:rPr>
          <w:rFonts w:ascii="Arial" w:hAnsi="Arial" w:cs="Arial"/>
          <w:iCs/>
          <w:color w:val="000000"/>
        </w:rPr>
        <w:t>t « Menthol Intense »</w:t>
      </w:r>
      <w:r>
        <w:rPr>
          <w:rFonts w:ascii="Arial" w:hAnsi="Arial" w:cs="Arial"/>
          <w:iCs/>
          <w:color w:val="000000"/>
        </w:rPr>
        <w:t xml:space="preserve"> avait été différent. </w:t>
      </w:r>
    </w:p>
    <w:p w:rsidR="00712532" w:rsidRDefault="00712532" w:rsidP="004C34C5">
      <w:pPr>
        <w:jc w:val="both"/>
        <w:rPr>
          <w:rFonts w:ascii="Arial" w:hAnsi="Arial" w:cs="Arial"/>
          <w:iCs/>
          <w:color w:val="000000"/>
        </w:rPr>
      </w:pPr>
    </w:p>
    <w:p w:rsidR="00F9038C" w:rsidRDefault="00F9038C" w:rsidP="004C34C5">
      <w:pPr>
        <w:jc w:val="both"/>
        <w:rPr>
          <w:rFonts w:ascii="Arial" w:hAnsi="Arial" w:cs="Arial"/>
          <w:iCs/>
          <w:color w:val="000000"/>
        </w:rPr>
      </w:pPr>
    </w:p>
    <w:p w:rsidR="00D81DDF" w:rsidRPr="00D81DDF" w:rsidRDefault="00D81DDF" w:rsidP="00D81DDF">
      <w:pPr>
        <w:jc w:val="center"/>
        <w:rPr>
          <w:rFonts w:ascii="Arial" w:hAnsi="Arial" w:cs="Arial"/>
          <w:b/>
          <w:bCs/>
          <w:iCs/>
          <w:color w:val="000000"/>
        </w:rPr>
      </w:pPr>
      <w:r w:rsidRPr="00D81DDF">
        <w:rPr>
          <w:rFonts w:ascii="Arial" w:hAnsi="Arial" w:cs="Arial"/>
          <w:b/>
          <w:bCs/>
          <w:iCs/>
          <w:color w:val="000000"/>
        </w:rPr>
        <w:t>Annexe</w:t>
      </w:r>
    </w:p>
    <w:p w:rsidR="00D81DDF" w:rsidRDefault="00D81DDF" w:rsidP="00D81DDF">
      <w:pPr>
        <w:jc w:val="center"/>
        <w:rPr>
          <w:rFonts w:ascii="Arial" w:hAnsi="Arial" w:cs="Arial"/>
          <w:iCs/>
          <w:color w:val="000000"/>
        </w:rPr>
      </w:pPr>
    </w:p>
    <w:tbl>
      <w:tblPr>
        <w:tblStyle w:val="Grilledutableau"/>
        <w:tblW w:w="0" w:type="auto"/>
        <w:tblInd w:w="988" w:type="dxa"/>
        <w:tblLook w:val="04A0" w:firstRow="1" w:lastRow="0" w:firstColumn="1" w:lastColumn="0" w:noHBand="0" w:noVBand="1"/>
      </w:tblPr>
      <w:tblGrid>
        <w:gridCol w:w="4251"/>
        <w:gridCol w:w="4254"/>
      </w:tblGrid>
      <w:tr w:rsidR="00D81DDF" w:rsidTr="00F9038C">
        <w:tc>
          <w:tcPr>
            <w:tcW w:w="4251" w:type="dxa"/>
            <w:shd w:val="clear" w:color="auto" w:fill="FFC907"/>
            <w:vAlign w:val="center"/>
          </w:tcPr>
          <w:p w:rsidR="00D81DDF" w:rsidRPr="00F9038C" w:rsidRDefault="00D81DDF" w:rsidP="00D81DDF">
            <w:pPr>
              <w:jc w:val="center"/>
              <w:rPr>
                <w:rFonts w:ascii="Calibri" w:hAnsi="Calibri" w:cs="Calibri"/>
                <w:b/>
                <w:bCs/>
                <w:color w:val="074F2A"/>
              </w:rPr>
            </w:pPr>
            <w:r w:rsidRPr="00F9038C">
              <w:rPr>
                <w:rFonts w:ascii="Calibri" w:hAnsi="Calibri" w:cs="Calibri"/>
                <w:b/>
                <w:bCs/>
                <w:color w:val="074F2A"/>
              </w:rPr>
              <w:t>Goût</w:t>
            </w:r>
          </w:p>
        </w:tc>
        <w:tc>
          <w:tcPr>
            <w:tcW w:w="4254" w:type="dxa"/>
            <w:shd w:val="clear" w:color="auto" w:fill="FFC907"/>
            <w:vAlign w:val="center"/>
          </w:tcPr>
          <w:p w:rsidR="00D81DDF" w:rsidRPr="00F9038C" w:rsidRDefault="00D81DDF" w:rsidP="00D81DDF">
            <w:pPr>
              <w:jc w:val="center"/>
              <w:rPr>
                <w:rFonts w:ascii="Calibri" w:hAnsi="Calibri" w:cs="Calibri"/>
                <w:b/>
                <w:bCs/>
                <w:color w:val="074F2A"/>
              </w:rPr>
            </w:pPr>
            <w:r w:rsidRPr="00F9038C">
              <w:rPr>
                <w:rFonts w:ascii="Calibri" w:hAnsi="Calibri" w:cs="Calibri"/>
                <w:b/>
                <w:bCs/>
                <w:color w:val="074F2A"/>
              </w:rPr>
              <w:t>Prix d’une boîte de 50 g au supermarché</w:t>
            </w:r>
          </w:p>
        </w:tc>
      </w:tr>
      <w:tr w:rsidR="00D81DDF" w:rsidTr="00F9038C">
        <w:tc>
          <w:tcPr>
            <w:tcW w:w="4251" w:type="dxa"/>
            <w:vAlign w:val="center"/>
          </w:tcPr>
          <w:p w:rsidR="00D81DDF" w:rsidRDefault="00D81DDF" w:rsidP="00D81DD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Alpin </w:t>
            </w:r>
            <w:proofErr w:type="spellStart"/>
            <w:r>
              <w:rPr>
                <w:rFonts w:ascii="Calibri" w:hAnsi="Calibri" w:cs="Calibri"/>
                <w:color w:val="000000"/>
              </w:rPr>
              <w:t>Fresh</w:t>
            </w:r>
            <w:proofErr w:type="spellEnd"/>
          </w:p>
        </w:tc>
        <w:tc>
          <w:tcPr>
            <w:tcW w:w="4254" w:type="dxa"/>
            <w:vAlign w:val="center"/>
          </w:tcPr>
          <w:p w:rsidR="00D81DDF" w:rsidRDefault="00D81DDF" w:rsidP="00D81DD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1,62 €</w:t>
            </w:r>
          </w:p>
        </w:tc>
      </w:tr>
      <w:tr w:rsidR="00D81DDF" w:rsidTr="00F9038C">
        <w:tc>
          <w:tcPr>
            <w:tcW w:w="4251" w:type="dxa"/>
            <w:vAlign w:val="center"/>
          </w:tcPr>
          <w:p w:rsidR="00D81DDF" w:rsidRDefault="00D81DDF" w:rsidP="00D81DD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Cassis</w:t>
            </w:r>
          </w:p>
        </w:tc>
        <w:tc>
          <w:tcPr>
            <w:tcW w:w="4254" w:type="dxa"/>
            <w:vAlign w:val="center"/>
          </w:tcPr>
          <w:p w:rsidR="00D81DDF" w:rsidRDefault="00D81DDF" w:rsidP="00D81DD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2,00 €</w:t>
            </w:r>
          </w:p>
        </w:tc>
      </w:tr>
      <w:tr w:rsidR="00D81DDF" w:rsidTr="00F9038C">
        <w:tc>
          <w:tcPr>
            <w:tcW w:w="4251" w:type="dxa"/>
            <w:vAlign w:val="center"/>
          </w:tcPr>
          <w:p w:rsidR="00D81DDF" w:rsidRDefault="00D81DDF" w:rsidP="00D81DD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Citron Mélisse</w:t>
            </w:r>
          </w:p>
        </w:tc>
        <w:tc>
          <w:tcPr>
            <w:tcW w:w="4254" w:type="dxa"/>
            <w:vAlign w:val="center"/>
          </w:tcPr>
          <w:p w:rsidR="00D81DDF" w:rsidRDefault="00D81DDF" w:rsidP="00D81DD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1,48 €</w:t>
            </w:r>
          </w:p>
        </w:tc>
      </w:tr>
      <w:tr w:rsidR="00D81DDF" w:rsidTr="00F9038C">
        <w:tc>
          <w:tcPr>
            <w:tcW w:w="4251" w:type="dxa"/>
            <w:vAlign w:val="center"/>
          </w:tcPr>
          <w:p w:rsidR="00D81DDF" w:rsidRDefault="00D81DDF" w:rsidP="00D81DD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Douceur de miel</w:t>
            </w:r>
          </w:p>
        </w:tc>
        <w:tc>
          <w:tcPr>
            <w:tcW w:w="4254" w:type="dxa"/>
            <w:vAlign w:val="center"/>
          </w:tcPr>
          <w:p w:rsidR="00D81DDF" w:rsidRDefault="00D81DDF" w:rsidP="00D81DD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2,60 €</w:t>
            </w:r>
          </w:p>
        </w:tc>
      </w:tr>
      <w:tr w:rsidR="00D81DDF" w:rsidTr="00F9038C">
        <w:tc>
          <w:tcPr>
            <w:tcW w:w="4251" w:type="dxa"/>
            <w:vAlign w:val="center"/>
          </w:tcPr>
          <w:p w:rsidR="00D81DDF" w:rsidRDefault="00D81DDF" w:rsidP="00D81DD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Eucalyptus</w:t>
            </w:r>
          </w:p>
        </w:tc>
        <w:tc>
          <w:tcPr>
            <w:tcW w:w="4254" w:type="dxa"/>
            <w:vAlign w:val="center"/>
          </w:tcPr>
          <w:p w:rsidR="00D81DDF" w:rsidRDefault="00D81DDF" w:rsidP="00D81DD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1,48 €</w:t>
            </w:r>
          </w:p>
        </w:tc>
      </w:tr>
      <w:tr w:rsidR="00D81DDF" w:rsidTr="00F9038C">
        <w:tc>
          <w:tcPr>
            <w:tcW w:w="4251" w:type="dxa"/>
            <w:vAlign w:val="center"/>
          </w:tcPr>
          <w:p w:rsidR="00D81DDF" w:rsidRDefault="00D81DDF" w:rsidP="00D81DD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Fleurs de sureau</w:t>
            </w:r>
          </w:p>
        </w:tc>
        <w:tc>
          <w:tcPr>
            <w:tcW w:w="4254" w:type="dxa"/>
            <w:vAlign w:val="center"/>
          </w:tcPr>
          <w:p w:rsidR="00D81DDF" w:rsidRDefault="00D81DDF" w:rsidP="00D81DD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1,61 €</w:t>
            </w:r>
          </w:p>
        </w:tc>
      </w:tr>
      <w:tr w:rsidR="00D81DDF" w:rsidTr="00F9038C">
        <w:tc>
          <w:tcPr>
            <w:tcW w:w="4251" w:type="dxa"/>
            <w:vAlign w:val="center"/>
          </w:tcPr>
          <w:p w:rsidR="00D81DDF" w:rsidRDefault="00D81DDF" w:rsidP="00D81DD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Framboise</w:t>
            </w:r>
          </w:p>
        </w:tc>
        <w:tc>
          <w:tcPr>
            <w:tcW w:w="4254" w:type="dxa"/>
            <w:vAlign w:val="center"/>
          </w:tcPr>
          <w:p w:rsidR="00D81DDF" w:rsidRDefault="00D81DDF" w:rsidP="00D81DD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2,05 €</w:t>
            </w:r>
          </w:p>
        </w:tc>
      </w:tr>
      <w:tr w:rsidR="00D81DDF" w:rsidTr="00F9038C">
        <w:tc>
          <w:tcPr>
            <w:tcW w:w="4251" w:type="dxa"/>
            <w:vAlign w:val="center"/>
          </w:tcPr>
          <w:p w:rsidR="00D81DDF" w:rsidRDefault="00D81DDF" w:rsidP="00D81DD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Menthe Pomme</w:t>
            </w:r>
          </w:p>
        </w:tc>
        <w:tc>
          <w:tcPr>
            <w:tcW w:w="4254" w:type="dxa"/>
            <w:vAlign w:val="center"/>
          </w:tcPr>
          <w:p w:rsidR="00D81DDF" w:rsidRDefault="00D81DDF" w:rsidP="00D81DD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1,65 €</w:t>
            </w:r>
          </w:p>
        </w:tc>
      </w:tr>
      <w:tr w:rsidR="00D81DDF" w:rsidTr="00F9038C">
        <w:tc>
          <w:tcPr>
            <w:tcW w:w="4251" w:type="dxa"/>
            <w:vAlign w:val="center"/>
          </w:tcPr>
          <w:p w:rsidR="00D81DDF" w:rsidRDefault="00D81DDF" w:rsidP="00D81DD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Orange Menthe</w:t>
            </w:r>
          </w:p>
        </w:tc>
        <w:tc>
          <w:tcPr>
            <w:tcW w:w="4254" w:type="dxa"/>
            <w:vAlign w:val="center"/>
          </w:tcPr>
          <w:p w:rsidR="00D81DDF" w:rsidRDefault="00D81DDF" w:rsidP="00D81DD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1,65 €</w:t>
            </w:r>
          </w:p>
        </w:tc>
      </w:tr>
      <w:tr w:rsidR="00D81DDF" w:rsidTr="00F9038C">
        <w:tc>
          <w:tcPr>
            <w:tcW w:w="4251" w:type="dxa"/>
            <w:vAlign w:val="center"/>
          </w:tcPr>
          <w:p w:rsidR="00D81DDF" w:rsidRDefault="00D81DDF" w:rsidP="00D81DD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Réglisse</w:t>
            </w:r>
          </w:p>
        </w:tc>
        <w:tc>
          <w:tcPr>
            <w:tcW w:w="4254" w:type="dxa"/>
            <w:vAlign w:val="center"/>
          </w:tcPr>
          <w:p w:rsidR="00D81DDF" w:rsidRDefault="00D81DDF" w:rsidP="00D81DD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1,65 €</w:t>
            </w:r>
          </w:p>
        </w:tc>
      </w:tr>
      <w:tr w:rsidR="00D81DDF" w:rsidTr="00F9038C">
        <w:tc>
          <w:tcPr>
            <w:tcW w:w="4251" w:type="dxa"/>
            <w:vAlign w:val="center"/>
          </w:tcPr>
          <w:p w:rsidR="00D81DDF" w:rsidRDefault="00D81DDF" w:rsidP="00D81DDF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Seve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de Pin</w:t>
            </w:r>
          </w:p>
        </w:tc>
        <w:tc>
          <w:tcPr>
            <w:tcW w:w="4254" w:type="dxa"/>
            <w:vAlign w:val="center"/>
          </w:tcPr>
          <w:p w:rsidR="00D81DDF" w:rsidRDefault="00D81DDF" w:rsidP="00D81DD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2,01 €</w:t>
            </w:r>
          </w:p>
        </w:tc>
      </w:tr>
    </w:tbl>
    <w:p w:rsidR="00D81DDF" w:rsidRDefault="00D81DDF" w:rsidP="00D81DDF">
      <w:pPr>
        <w:jc w:val="center"/>
        <w:rPr>
          <w:rFonts w:ascii="Arial" w:hAnsi="Arial" w:cs="Arial"/>
          <w:iCs/>
          <w:color w:val="000000"/>
        </w:rPr>
      </w:pPr>
    </w:p>
    <w:p w:rsidR="00D81DDF" w:rsidRPr="004C34C5" w:rsidRDefault="00D81DDF" w:rsidP="00D81DDF">
      <w:pPr>
        <w:jc w:val="center"/>
        <w:rPr>
          <w:rFonts w:ascii="Arial" w:hAnsi="Arial" w:cs="Arial"/>
          <w:iCs/>
          <w:color w:val="000000"/>
        </w:rPr>
      </w:pPr>
    </w:p>
    <w:sectPr w:rsidR="00D81DDF" w:rsidRPr="004C34C5" w:rsidSect="000023B9">
      <w:footerReference w:type="default" r:id="rId10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448C7" w:rsidRDefault="003448C7">
      <w:r>
        <w:separator/>
      </w:r>
    </w:p>
  </w:endnote>
  <w:endnote w:type="continuationSeparator" w:id="0">
    <w:p w:rsidR="003448C7" w:rsidRDefault="00344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15F4" w:rsidRPr="005E3566" w:rsidRDefault="007C15F4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448C7" w:rsidRDefault="003448C7">
      <w:r>
        <w:separator/>
      </w:r>
    </w:p>
  </w:footnote>
  <w:footnote w:type="continuationSeparator" w:id="0">
    <w:p w:rsidR="003448C7" w:rsidRDefault="003448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D1541"/>
    <w:multiLevelType w:val="hybridMultilevel"/>
    <w:tmpl w:val="23827720"/>
    <w:lvl w:ilvl="0" w:tplc="16AE7F4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7D31"/>
    <w:multiLevelType w:val="hybridMultilevel"/>
    <w:tmpl w:val="0DF0F56A"/>
    <w:lvl w:ilvl="0" w:tplc="4370B29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03A79"/>
    <w:multiLevelType w:val="hybridMultilevel"/>
    <w:tmpl w:val="F364EB4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E7EBB"/>
    <w:multiLevelType w:val="hybridMultilevel"/>
    <w:tmpl w:val="C7A21E9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C65412"/>
    <w:multiLevelType w:val="hybridMultilevel"/>
    <w:tmpl w:val="61AA32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037AFD"/>
    <w:multiLevelType w:val="hybridMultilevel"/>
    <w:tmpl w:val="79BC7D3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799232">
    <w:abstractNumId w:val="16"/>
  </w:num>
  <w:num w:numId="2" w16cid:durableId="1330401175">
    <w:abstractNumId w:val="9"/>
  </w:num>
  <w:num w:numId="3" w16cid:durableId="1573419669">
    <w:abstractNumId w:val="6"/>
  </w:num>
  <w:num w:numId="4" w16cid:durableId="613562487">
    <w:abstractNumId w:val="18"/>
  </w:num>
  <w:num w:numId="5" w16cid:durableId="1107041861">
    <w:abstractNumId w:val="2"/>
  </w:num>
  <w:num w:numId="6" w16cid:durableId="1080636687">
    <w:abstractNumId w:val="0"/>
  </w:num>
  <w:num w:numId="7" w16cid:durableId="332532197">
    <w:abstractNumId w:val="12"/>
  </w:num>
  <w:num w:numId="8" w16cid:durableId="1492142330">
    <w:abstractNumId w:val="14"/>
  </w:num>
  <w:num w:numId="9" w16cid:durableId="1132403496">
    <w:abstractNumId w:val="7"/>
  </w:num>
  <w:num w:numId="10" w16cid:durableId="2066098853">
    <w:abstractNumId w:val="3"/>
  </w:num>
  <w:num w:numId="11" w16cid:durableId="1933270994">
    <w:abstractNumId w:val="15"/>
  </w:num>
  <w:num w:numId="12" w16cid:durableId="613369461">
    <w:abstractNumId w:val="11"/>
  </w:num>
  <w:num w:numId="13" w16cid:durableId="356781996">
    <w:abstractNumId w:val="4"/>
  </w:num>
  <w:num w:numId="14" w16cid:durableId="1467821052">
    <w:abstractNumId w:val="13"/>
  </w:num>
  <w:num w:numId="15" w16cid:durableId="412555309">
    <w:abstractNumId w:val="17"/>
  </w:num>
  <w:num w:numId="16" w16cid:durableId="139419107">
    <w:abstractNumId w:val="5"/>
  </w:num>
  <w:num w:numId="17" w16cid:durableId="1928537543">
    <w:abstractNumId w:val="8"/>
  </w:num>
  <w:num w:numId="18" w16cid:durableId="1381713023">
    <w:abstractNumId w:val="1"/>
  </w:num>
  <w:num w:numId="19" w16cid:durableId="2074085822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1207"/>
    <w:rsid w:val="000014A7"/>
    <w:rsid w:val="00002051"/>
    <w:rsid w:val="000023B9"/>
    <w:rsid w:val="000025A0"/>
    <w:rsid w:val="00002B21"/>
    <w:rsid w:val="00002D76"/>
    <w:rsid w:val="00002E10"/>
    <w:rsid w:val="00003163"/>
    <w:rsid w:val="000032F5"/>
    <w:rsid w:val="00003497"/>
    <w:rsid w:val="00003CD8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0C90"/>
    <w:rsid w:val="000112CC"/>
    <w:rsid w:val="0001159E"/>
    <w:rsid w:val="0001275D"/>
    <w:rsid w:val="00012902"/>
    <w:rsid w:val="000129F3"/>
    <w:rsid w:val="00013A3A"/>
    <w:rsid w:val="00013AD3"/>
    <w:rsid w:val="00013B7F"/>
    <w:rsid w:val="00014256"/>
    <w:rsid w:val="00014585"/>
    <w:rsid w:val="00014595"/>
    <w:rsid w:val="00014776"/>
    <w:rsid w:val="00014B35"/>
    <w:rsid w:val="00014D82"/>
    <w:rsid w:val="00014E5F"/>
    <w:rsid w:val="000151B0"/>
    <w:rsid w:val="000152F2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297"/>
    <w:rsid w:val="00021672"/>
    <w:rsid w:val="00021679"/>
    <w:rsid w:val="00021BD7"/>
    <w:rsid w:val="00021E34"/>
    <w:rsid w:val="0002259A"/>
    <w:rsid w:val="0002376E"/>
    <w:rsid w:val="0002378A"/>
    <w:rsid w:val="00023E0B"/>
    <w:rsid w:val="00023FC4"/>
    <w:rsid w:val="000245F3"/>
    <w:rsid w:val="000248E6"/>
    <w:rsid w:val="00024908"/>
    <w:rsid w:val="00024E9C"/>
    <w:rsid w:val="000251D9"/>
    <w:rsid w:val="000252A7"/>
    <w:rsid w:val="00025AB7"/>
    <w:rsid w:val="00025BF2"/>
    <w:rsid w:val="0002622C"/>
    <w:rsid w:val="00026377"/>
    <w:rsid w:val="000263D9"/>
    <w:rsid w:val="000265F2"/>
    <w:rsid w:val="00026A88"/>
    <w:rsid w:val="00026BC6"/>
    <w:rsid w:val="0002703D"/>
    <w:rsid w:val="000271D2"/>
    <w:rsid w:val="00027293"/>
    <w:rsid w:val="00027565"/>
    <w:rsid w:val="00027613"/>
    <w:rsid w:val="000277A8"/>
    <w:rsid w:val="0003047A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CC6"/>
    <w:rsid w:val="00033EC1"/>
    <w:rsid w:val="00035343"/>
    <w:rsid w:val="00035FF2"/>
    <w:rsid w:val="000365A9"/>
    <w:rsid w:val="000367BD"/>
    <w:rsid w:val="00036837"/>
    <w:rsid w:val="000368C0"/>
    <w:rsid w:val="0003690C"/>
    <w:rsid w:val="00036AA0"/>
    <w:rsid w:val="00037322"/>
    <w:rsid w:val="000373A4"/>
    <w:rsid w:val="000377FC"/>
    <w:rsid w:val="000404C4"/>
    <w:rsid w:val="0004097B"/>
    <w:rsid w:val="00040DBC"/>
    <w:rsid w:val="000414A2"/>
    <w:rsid w:val="00041A7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5EE5"/>
    <w:rsid w:val="00047636"/>
    <w:rsid w:val="000479B9"/>
    <w:rsid w:val="00047EB7"/>
    <w:rsid w:val="00047F68"/>
    <w:rsid w:val="000507DC"/>
    <w:rsid w:val="00050A8A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3606"/>
    <w:rsid w:val="00053A9A"/>
    <w:rsid w:val="00054152"/>
    <w:rsid w:val="000545A7"/>
    <w:rsid w:val="000546DE"/>
    <w:rsid w:val="00054E91"/>
    <w:rsid w:val="00055628"/>
    <w:rsid w:val="00056A07"/>
    <w:rsid w:val="00056C09"/>
    <w:rsid w:val="00056C49"/>
    <w:rsid w:val="000578F5"/>
    <w:rsid w:val="000601F7"/>
    <w:rsid w:val="00060690"/>
    <w:rsid w:val="00060A5E"/>
    <w:rsid w:val="00060D47"/>
    <w:rsid w:val="00061B7F"/>
    <w:rsid w:val="0006216B"/>
    <w:rsid w:val="00063AC0"/>
    <w:rsid w:val="000641BB"/>
    <w:rsid w:val="00064506"/>
    <w:rsid w:val="00064BE8"/>
    <w:rsid w:val="00064FFA"/>
    <w:rsid w:val="0006512B"/>
    <w:rsid w:val="000652CE"/>
    <w:rsid w:val="000658D9"/>
    <w:rsid w:val="000658DE"/>
    <w:rsid w:val="000661E1"/>
    <w:rsid w:val="00066257"/>
    <w:rsid w:val="0006767E"/>
    <w:rsid w:val="00067A5C"/>
    <w:rsid w:val="00070375"/>
    <w:rsid w:val="00070508"/>
    <w:rsid w:val="00070A40"/>
    <w:rsid w:val="00070C64"/>
    <w:rsid w:val="0007121E"/>
    <w:rsid w:val="00071521"/>
    <w:rsid w:val="00071939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9E1"/>
    <w:rsid w:val="00074BB7"/>
    <w:rsid w:val="00075100"/>
    <w:rsid w:val="000752AF"/>
    <w:rsid w:val="00075443"/>
    <w:rsid w:val="000755AE"/>
    <w:rsid w:val="00075645"/>
    <w:rsid w:val="00075D2D"/>
    <w:rsid w:val="00075F32"/>
    <w:rsid w:val="0007629C"/>
    <w:rsid w:val="00076605"/>
    <w:rsid w:val="0007679A"/>
    <w:rsid w:val="00076D57"/>
    <w:rsid w:val="00077931"/>
    <w:rsid w:val="00077974"/>
    <w:rsid w:val="0008022C"/>
    <w:rsid w:val="00080F73"/>
    <w:rsid w:val="000817C8"/>
    <w:rsid w:val="0008182F"/>
    <w:rsid w:val="000819C0"/>
    <w:rsid w:val="000819E1"/>
    <w:rsid w:val="00081B32"/>
    <w:rsid w:val="00081C60"/>
    <w:rsid w:val="00081F73"/>
    <w:rsid w:val="000821C2"/>
    <w:rsid w:val="00082324"/>
    <w:rsid w:val="00083593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996"/>
    <w:rsid w:val="00086A63"/>
    <w:rsid w:val="00086B0B"/>
    <w:rsid w:val="00086CA3"/>
    <w:rsid w:val="000873A4"/>
    <w:rsid w:val="000876CD"/>
    <w:rsid w:val="0009009D"/>
    <w:rsid w:val="00090761"/>
    <w:rsid w:val="000907E0"/>
    <w:rsid w:val="00090922"/>
    <w:rsid w:val="000912FF"/>
    <w:rsid w:val="00091FF8"/>
    <w:rsid w:val="00092280"/>
    <w:rsid w:val="000922A7"/>
    <w:rsid w:val="000924D8"/>
    <w:rsid w:val="000927E0"/>
    <w:rsid w:val="0009294A"/>
    <w:rsid w:val="00093012"/>
    <w:rsid w:val="00093087"/>
    <w:rsid w:val="000932E7"/>
    <w:rsid w:val="00093A28"/>
    <w:rsid w:val="00093E49"/>
    <w:rsid w:val="00093F97"/>
    <w:rsid w:val="0009442F"/>
    <w:rsid w:val="000948BB"/>
    <w:rsid w:val="0009490B"/>
    <w:rsid w:val="00094967"/>
    <w:rsid w:val="0009612A"/>
    <w:rsid w:val="0009614E"/>
    <w:rsid w:val="00096230"/>
    <w:rsid w:val="00096D72"/>
    <w:rsid w:val="00096E42"/>
    <w:rsid w:val="000971BD"/>
    <w:rsid w:val="000972C4"/>
    <w:rsid w:val="00097FB5"/>
    <w:rsid w:val="000A01CC"/>
    <w:rsid w:val="000A0E67"/>
    <w:rsid w:val="000A129D"/>
    <w:rsid w:val="000A1429"/>
    <w:rsid w:val="000A2894"/>
    <w:rsid w:val="000A2931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A81"/>
    <w:rsid w:val="000A5AE4"/>
    <w:rsid w:val="000A6AC1"/>
    <w:rsid w:val="000A6ADF"/>
    <w:rsid w:val="000A7339"/>
    <w:rsid w:val="000A7680"/>
    <w:rsid w:val="000B0485"/>
    <w:rsid w:val="000B054B"/>
    <w:rsid w:val="000B0AC5"/>
    <w:rsid w:val="000B135A"/>
    <w:rsid w:val="000B1AF9"/>
    <w:rsid w:val="000B1CCC"/>
    <w:rsid w:val="000B2B19"/>
    <w:rsid w:val="000B319D"/>
    <w:rsid w:val="000B3534"/>
    <w:rsid w:val="000B3C36"/>
    <w:rsid w:val="000B3D21"/>
    <w:rsid w:val="000B3D72"/>
    <w:rsid w:val="000B446F"/>
    <w:rsid w:val="000B46F5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795"/>
    <w:rsid w:val="000C1A85"/>
    <w:rsid w:val="000C25C4"/>
    <w:rsid w:val="000C2DFD"/>
    <w:rsid w:val="000C2ED0"/>
    <w:rsid w:val="000C3550"/>
    <w:rsid w:val="000C3571"/>
    <w:rsid w:val="000C44AD"/>
    <w:rsid w:val="000C5219"/>
    <w:rsid w:val="000C54B2"/>
    <w:rsid w:val="000C5632"/>
    <w:rsid w:val="000C5B69"/>
    <w:rsid w:val="000C606A"/>
    <w:rsid w:val="000C70AD"/>
    <w:rsid w:val="000C7665"/>
    <w:rsid w:val="000C7B43"/>
    <w:rsid w:val="000C7C94"/>
    <w:rsid w:val="000D07D9"/>
    <w:rsid w:val="000D13AC"/>
    <w:rsid w:val="000D1404"/>
    <w:rsid w:val="000D1A53"/>
    <w:rsid w:val="000D26DA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532"/>
    <w:rsid w:val="000E06F2"/>
    <w:rsid w:val="000E0870"/>
    <w:rsid w:val="000E0943"/>
    <w:rsid w:val="000E0F26"/>
    <w:rsid w:val="000E19B4"/>
    <w:rsid w:val="000E1EA9"/>
    <w:rsid w:val="000E2278"/>
    <w:rsid w:val="000E281A"/>
    <w:rsid w:val="000E2D57"/>
    <w:rsid w:val="000E38BA"/>
    <w:rsid w:val="000E3B01"/>
    <w:rsid w:val="000E41C4"/>
    <w:rsid w:val="000E42FB"/>
    <w:rsid w:val="000E498B"/>
    <w:rsid w:val="000E4A74"/>
    <w:rsid w:val="000E4E03"/>
    <w:rsid w:val="000E4E0E"/>
    <w:rsid w:val="000E5436"/>
    <w:rsid w:val="000E576F"/>
    <w:rsid w:val="000E5A73"/>
    <w:rsid w:val="000E5F9D"/>
    <w:rsid w:val="000E742A"/>
    <w:rsid w:val="000E78CB"/>
    <w:rsid w:val="000E7903"/>
    <w:rsid w:val="000F000C"/>
    <w:rsid w:val="000F018F"/>
    <w:rsid w:val="000F0960"/>
    <w:rsid w:val="000F243C"/>
    <w:rsid w:val="000F248F"/>
    <w:rsid w:val="000F2691"/>
    <w:rsid w:val="000F27C0"/>
    <w:rsid w:val="000F2839"/>
    <w:rsid w:val="000F2CD5"/>
    <w:rsid w:val="000F3F81"/>
    <w:rsid w:val="000F4488"/>
    <w:rsid w:val="000F46E6"/>
    <w:rsid w:val="000F4B3F"/>
    <w:rsid w:val="000F5661"/>
    <w:rsid w:val="000F5E50"/>
    <w:rsid w:val="000F5FC4"/>
    <w:rsid w:val="000F6384"/>
    <w:rsid w:val="000F6781"/>
    <w:rsid w:val="000F7421"/>
    <w:rsid w:val="000F77E3"/>
    <w:rsid w:val="000F79C3"/>
    <w:rsid w:val="000F7FFE"/>
    <w:rsid w:val="0010007C"/>
    <w:rsid w:val="001003E4"/>
    <w:rsid w:val="001005CE"/>
    <w:rsid w:val="001006C8"/>
    <w:rsid w:val="0010102F"/>
    <w:rsid w:val="001019C1"/>
    <w:rsid w:val="00101CAE"/>
    <w:rsid w:val="00102283"/>
    <w:rsid w:val="0010233D"/>
    <w:rsid w:val="001023BB"/>
    <w:rsid w:val="0010283F"/>
    <w:rsid w:val="001029F5"/>
    <w:rsid w:val="00102A02"/>
    <w:rsid w:val="00102A8F"/>
    <w:rsid w:val="00102B37"/>
    <w:rsid w:val="00102CF8"/>
    <w:rsid w:val="00102FB2"/>
    <w:rsid w:val="00103393"/>
    <w:rsid w:val="00103F22"/>
    <w:rsid w:val="001040E6"/>
    <w:rsid w:val="0010419F"/>
    <w:rsid w:val="001041C1"/>
    <w:rsid w:val="00104A8B"/>
    <w:rsid w:val="00104BCB"/>
    <w:rsid w:val="00104F98"/>
    <w:rsid w:val="0010527C"/>
    <w:rsid w:val="00105529"/>
    <w:rsid w:val="00105862"/>
    <w:rsid w:val="00106077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9DC"/>
    <w:rsid w:val="00116C0F"/>
    <w:rsid w:val="00116C83"/>
    <w:rsid w:val="00117089"/>
    <w:rsid w:val="00117DF6"/>
    <w:rsid w:val="00120055"/>
    <w:rsid w:val="00120281"/>
    <w:rsid w:val="001202F8"/>
    <w:rsid w:val="0012043F"/>
    <w:rsid w:val="00120729"/>
    <w:rsid w:val="00120747"/>
    <w:rsid w:val="00120871"/>
    <w:rsid w:val="001208B5"/>
    <w:rsid w:val="00120950"/>
    <w:rsid w:val="0012127C"/>
    <w:rsid w:val="0012211C"/>
    <w:rsid w:val="00122CF5"/>
    <w:rsid w:val="00122DB1"/>
    <w:rsid w:val="00122F2C"/>
    <w:rsid w:val="0012300A"/>
    <w:rsid w:val="0012307B"/>
    <w:rsid w:val="00123268"/>
    <w:rsid w:val="00123BAD"/>
    <w:rsid w:val="00123E17"/>
    <w:rsid w:val="0012406E"/>
    <w:rsid w:val="0012493B"/>
    <w:rsid w:val="00124998"/>
    <w:rsid w:val="00124A2E"/>
    <w:rsid w:val="00124D50"/>
    <w:rsid w:val="0012540D"/>
    <w:rsid w:val="0012583E"/>
    <w:rsid w:val="00125D29"/>
    <w:rsid w:val="00126900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2B5E"/>
    <w:rsid w:val="00133693"/>
    <w:rsid w:val="00134074"/>
    <w:rsid w:val="00134581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2CB"/>
    <w:rsid w:val="001407DE"/>
    <w:rsid w:val="001408DE"/>
    <w:rsid w:val="0014096F"/>
    <w:rsid w:val="0014109F"/>
    <w:rsid w:val="00141A19"/>
    <w:rsid w:val="00141B78"/>
    <w:rsid w:val="00142154"/>
    <w:rsid w:val="00142428"/>
    <w:rsid w:val="001425D3"/>
    <w:rsid w:val="001426B0"/>
    <w:rsid w:val="0014278A"/>
    <w:rsid w:val="00142959"/>
    <w:rsid w:val="00143109"/>
    <w:rsid w:val="0014330D"/>
    <w:rsid w:val="00143349"/>
    <w:rsid w:val="001433F6"/>
    <w:rsid w:val="00143A09"/>
    <w:rsid w:val="00143AF8"/>
    <w:rsid w:val="00143D57"/>
    <w:rsid w:val="00144323"/>
    <w:rsid w:val="001443B7"/>
    <w:rsid w:val="001443C6"/>
    <w:rsid w:val="001449CB"/>
    <w:rsid w:val="00144C2F"/>
    <w:rsid w:val="00144C4B"/>
    <w:rsid w:val="00144D83"/>
    <w:rsid w:val="00144DB3"/>
    <w:rsid w:val="0014501E"/>
    <w:rsid w:val="00145318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47D60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13"/>
    <w:rsid w:val="0016035B"/>
    <w:rsid w:val="00161612"/>
    <w:rsid w:val="00161C01"/>
    <w:rsid w:val="00162228"/>
    <w:rsid w:val="00162237"/>
    <w:rsid w:val="0016226F"/>
    <w:rsid w:val="001622C9"/>
    <w:rsid w:val="0016296A"/>
    <w:rsid w:val="00162970"/>
    <w:rsid w:val="0016315F"/>
    <w:rsid w:val="00163580"/>
    <w:rsid w:val="00163733"/>
    <w:rsid w:val="00163803"/>
    <w:rsid w:val="00163C77"/>
    <w:rsid w:val="00163F06"/>
    <w:rsid w:val="00164193"/>
    <w:rsid w:val="001641B4"/>
    <w:rsid w:val="00164272"/>
    <w:rsid w:val="00164585"/>
    <w:rsid w:val="00165A74"/>
    <w:rsid w:val="00166D17"/>
    <w:rsid w:val="00167014"/>
    <w:rsid w:val="00167312"/>
    <w:rsid w:val="00167493"/>
    <w:rsid w:val="00167D03"/>
    <w:rsid w:val="0017102D"/>
    <w:rsid w:val="00171AB1"/>
    <w:rsid w:val="0017212A"/>
    <w:rsid w:val="0017247C"/>
    <w:rsid w:val="0017277E"/>
    <w:rsid w:val="00172D9C"/>
    <w:rsid w:val="00172F30"/>
    <w:rsid w:val="00172F39"/>
    <w:rsid w:val="001733AF"/>
    <w:rsid w:val="00173B91"/>
    <w:rsid w:val="001748F2"/>
    <w:rsid w:val="00174F85"/>
    <w:rsid w:val="00175028"/>
    <w:rsid w:val="00175945"/>
    <w:rsid w:val="00175A06"/>
    <w:rsid w:val="001765A7"/>
    <w:rsid w:val="00176C11"/>
    <w:rsid w:val="00176DE5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053"/>
    <w:rsid w:val="001814C6"/>
    <w:rsid w:val="00181729"/>
    <w:rsid w:val="00181730"/>
    <w:rsid w:val="00181773"/>
    <w:rsid w:val="00181851"/>
    <w:rsid w:val="00181A28"/>
    <w:rsid w:val="00181FC7"/>
    <w:rsid w:val="00182387"/>
    <w:rsid w:val="00182455"/>
    <w:rsid w:val="00182732"/>
    <w:rsid w:val="00182826"/>
    <w:rsid w:val="00182DA9"/>
    <w:rsid w:val="00182FDE"/>
    <w:rsid w:val="0018383B"/>
    <w:rsid w:val="001838A7"/>
    <w:rsid w:val="00183D59"/>
    <w:rsid w:val="00184944"/>
    <w:rsid w:val="00184DEF"/>
    <w:rsid w:val="00185A53"/>
    <w:rsid w:val="00185DE5"/>
    <w:rsid w:val="00185E03"/>
    <w:rsid w:val="00186063"/>
    <w:rsid w:val="0018722F"/>
    <w:rsid w:val="00190150"/>
    <w:rsid w:val="0019039B"/>
    <w:rsid w:val="001905F1"/>
    <w:rsid w:val="00190841"/>
    <w:rsid w:val="001908BD"/>
    <w:rsid w:val="00190F11"/>
    <w:rsid w:val="00191125"/>
    <w:rsid w:val="0019149E"/>
    <w:rsid w:val="001915E1"/>
    <w:rsid w:val="0019178F"/>
    <w:rsid w:val="00191D5D"/>
    <w:rsid w:val="00191F33"/>
    <w:rsid w:val="00192D90"/>
    <w:rsid w:val="00192EAA"/>
    <w:rsid w:val="00193EA3"/>
    <w:rsid w:val="00194570"/>
    <w:rsid w:val="00194661"/>
    <w:rsid w:val="001948C4"/>
    <w:rsid w:val="00194964"/>
    <w:rsid w:val="00194C4F"/>
    <w:rsid w:val="00194FBB"/>
    <w:rsid w:val="00195FA8"/>
    <w:rsid w:val="0019669F"/>
    <w:rsid w:val="001966C3"/>
    <w:rsid w:val="00196797"/>
    <w:rsid w:val="00197E32"/>
    <w:rsid w:val="001A01EF"/>
    <w:rsid w:val="001A0785"/>
    <w:rsid w:val="001A11C7"/>
    <w:rsid w:val="001A14D0"/>
    <w:rsid w:val="001A1840"/>
    <w:rsid w:val="001A2280"/>
    <w:rsid w:val="001A2885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637"/>
    <w:rsid w:val="001A5709"/>
    <w:rsid w:val="001A595D"/>
    <w:rsid w:val="001A63ED"/>
    <w:rsid w:val="001A66A1"/>
    <w:rsid w:val="001A73A2"/>
    <w:rsid w:val="001A74A1"/>
    <w:rsid w:val="001A78C7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A44"/>
    <w:rsid w:val="001B4D7C"/>
    <w:rsid w:val="001B6489"/>
    <w:rsid w:val="001B68D9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2C9"/>
    <w:rsid w:val="001C1377"/>
    <w:rsid w:val="001C172D"/>
    <w:rsid w:val="001C1C18"/>
    <w:rsid w:val="001C2153"/>
    <w:rsid w:val="001C23C1"/>
    <w:rsid w:val="001C2CF9"/>
    <w:rsid w:val="001C32C0"/>
    <w:rsid w:val="001C3333"/>
    <w:rsid w:val="001C34C0"/>
    <w:rsid w:val="001C3AC9"/>
    <w:rsid w:val="001C42EF"/>
    <w:rsid w:val="001C4528"/>
    <w:rsid w:val="001C4E5C"/>
    <w:rsid w:val="001C5526"/>
    <w:rsid w:val="001C5BAA"/>
    <w:rsid w:val="001C5CAB"/>
    <w:rsid w:val="001C5D93"/>
    <w:rsid w:val="001C601B"/>
    <w:rsid w:val="001C61C5"/>
    <w:rsid w:val="001C6689"/>
    <w:rsid w:val="001C6694"/>
    <w:rsid w:val="001C680B"/>
    <w:rsid w:val="001C6878"/>
    <w:rsid w:val="001C6E35"/>
    <w:rsid w:val="001C6FC1"/>
    <w:rsid w:val="001C7540"/>
    <w:rsid w:val="001D0167"/>
    <w:rsid w:val="001D039B"/>
    <w:rsid w:val="001D04FF"/>
    <w:rsid w:val="001D064B"/>
    <w:rsid w:val="001D096E"/>
    <w:rsid w:val="001D0F5E"/>
    <w:rsid w:val="001D1AAA"/>
    <w:rsid w:val="001D1B99"/>
    <w:rsid w:val="001D1DC2"/>
    <w:rsid w:val="001D2197"/>
    <w:rsid w:val="001D23BD"/>
    <w:rsid w:val="001D24C0"/>
    <w:rsid w:val="001D2B77"/>
    <w:rsid w:val="001D2BCA"/>
    <w:rsid w:val="001D2CE2"/>
    <w:rsid w:val="001D2DE7"/>
    <w:rsid w:val="001D3076"/>
    <w:rsid w:val="001D3307"/>
    <w:rsid w:val="001D346B"/>
    <w:rsid w:val="001D409C"/>
    <w:rsid w:val="001D4774"/>
    <w:rsid w:val="001D4E28"/>
    <w:rsid w:val="001D4FC4"/>
    <w:rsid w:val="001D5073"/>
    <w:rsid w:val="001D5602"/>
    <w:rsid w:val="001D569D"/>
    <w:rsid w:val="001D5F41"/>
    <w:rsid w:val="001D6C08"/>
    <w:rsid w:val="001D6F56"/>
    <w:rsid w:val="001D7E11"/>
    <w:rsid w:val="001E0775"/>
    <w:rsid w:val="001E0AE1"/>
    <w:rsid w:val="001E0B49"/>
    <w:rsid w:val="001E0BF2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A89"/>
    <w:rsid w:val="001E2F15"/>
    <w:rsid w:val="001E2F5E"/>
    <w:rsid w:val="001E30F3"/>
    <w:rsid w:val="001E3547"/>
    <w:rsid w:val="001E36E9"/>
    <w:rsid w:val="001E37C8"/>
    <w:rsid w:val="001E3AD7"/>
    <w:rsid w:val="001E3E50"/>
    <w:rsid w:val="001E41DC"/>
    <w:rsid w:val="001E4570"/>
    <w:rsid w:val="001E4655"/>
    <w:rsid w:val="001E49E6"/>
    <w:rsid w:val="001E4AE4"/>
    <w:rsid w:val="001E4B87"/>
    <w:rsid w:val="001E4E9F"/>
    <w:rsid w:val="001E50D8"/>
    <w:rsid w:val="001E55B9"/>
    <w:rsid w:val="001E5C48"/>
    <w:rsid w:val="001E5DA2"/>
    <w:rsid w:val="001E6275"/>
    <w:rsid w:val="001E6CFE"/>
    <w:rsid w:val="001E73E9"/>
    <w:rsid w:val="001E7B9D"/>
    <w:rsid w:val="001E7F9F"/>
    <w:rsid w:val="001F01BF"/>
    <w:rsid w:val="001F023B"/>
    <w:rsid w:val="001F036B"/>
    <w:rsid w:val="001F04CA"/>
    <w:rsid w:val="001F1408"/>
    <w:rsid w:val="001F1FAF"/>
    <w:rsid w:val="001F20CB"/>
    <w:rsid w:val="001F20F2"/>
    <w:rsid w:val="001F2583"/>
    <w:rsid w:val="001F2F54"/>
    <w:rsid w:val="001F321A"/>
    <w:rsid w:val="001F35BF"/>
    <w:rsid w:val="001F3C97"/>
    <w:rsid w:val="001F409B"/>
    <w:rsid w:val="001F41F7"/>
    <w:rsid w:val="001F4412"/>
    <w:rsid w:val="001F4462"/>
    <w:rsid w:val="001F4680"/>
    <w:rsid w:val="001F4D69"/>
    <w:rsid w:val="001F521A"/>
    <w:rsid w:val="001F5377"/>
    <w:rsid w:val="001F57C7"/>
    <w:rsid w:val="001F5B5B"/>
    <w:rsid w:val="001F62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658"/>
    <w:rsid w:val="002016CB"/>
    <w:rsid w:val="00201DE5"/>
    <w:rsid w:val="0020200A"/>
    <w:rsid w:val="002021B3"/>
    <w:rsid w:val="0020225B"/>
    <w:rsid w:val="002032B7"/>
    <w:rsid w:val="00203595"/>
    <w:rsid w:val="00203D25"/>
    <w:rsid w:val="00203ED8"/>
    <w:rsid w:val="0020464A"/>
    <w:rsid w:val="0020574C"/>
    <w:rsid w:val="002060BE"/>
    <w:rsid w:val="0020749B"/>
    <w:rsid w:val="002075DE"/>
    <w:rsid w:val="00207780"/>
    <w:rsid w:val="00210360"/>
    <w:rsid w:val="002104B0"/>
    <w:rsid w:val="0021132A"/>
    <w:rsid w:val="00211426"/>
    <w:rsid w:val="0021199B"/>
    <w:rsid w:val="00211B87"/>
    <w:rsid w:val="00211CDE"/>
    <w:rsid w:val="002121B5"/>
    <w:rsid w:val="0021271B"/>
    <w:rsid w:val="002129F2"/>
    <w:rsid w:val="00212E56"/>
    <w:rsid w:val="002133CE"/>
    <w:rsid w:val="00213493"/>
    <w:rsid w:val="00213A4B"/>
    <w:rsid w:val="00213C6D"/>
    <w:rsid w:val="00213F7F"/>
    <w:rsid w:val="002141A8"/>
    <w:rsid w:val="00214463"/>
    <w:rsid w:val="00214553"/>
    <w:rsid w:val="00214A03"/>
    <w:rsid w:val="00214CC9"/>
    <w:rsid w:val="00214DC7"/>
    <w:rsid w:val="00214E4E"/>
    <w:rsid w:val="00214E50"/>
    <w:rsid w:val="00215CA7"/>
    <w:rsid w:val="00215D88"/>
    <w:rsid w:val="002162D8"/>
    <w:rsid w:val="002166D0"/>
    <w:rsid w:val="0021692C"/>
    <w:rsid w:val="00216AC4"/>
    <w:rsid w:val="00216FE9"/>
    <w:rsid w:val="002175F9"/>
    <w:rsid w:val="0021775A"/>
    <w:rsid w:val="002177E3"/>
    <w:rsid w:val="002178BA"/>
    <w:rsid w:val="00217C8A"/>
    <w:rsid w:val="00220C79"/>
    <w:rsid w:val="002210C1"/>
    <w:rsid w:val="0022160D"/>
    <w:rsid w:val="00221FBC"/>
    <w:rsid w:val="00222162"/>
    <w:rsid w:val="00222871"/>
    <w:rsid w:val="002232A6"/>
    <w:rsid w:val="00223314"/>
    <w:rsid w:val="002233B3"/>
    <w:rsid w:val="00223B71"/>
    <w:rsid w:val="00223C0E"/>
    <w:rsid w:val="00223E1E"/>
    <w:rsid w:val="00224433"/>
    <w:rsid w:val="002248A6"/>
    <w:rsid w:val="00225157"/>
    <w:rsid w:val="00225511"/>
    <w:rsid w:val="00225638"/>
    <w:rsid w:val="00225ABD"/>
    <w:rsid w:val="00225EBC"/>
    <w:rsid w:val="002260F6"/>
    <w:rsid w:val="002263D7"/>
    <w:rsid w:val="0022660A"/>
    <w:rsid w:val="002269B7"/>
    <w:rsid w:val="00227783"/>
    <w:rsid w:val="00227B1B"/>
    <w:rsid w:val="00230694"/>
    <w:rsid w:val="002307FB"/>
    <w:rsid w:val="00230A99"/>
    <w:rsid w:val="00230B38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A12"/>
    <w:rsid w:val="00234D5A"/>
    <w:rsid w:val="0023536C"/>
    <w:rsid w:val="002353A4"/>
    <w:rsid w:val="002355BE"/>
    <w:rsid w:val="00235AF0"/>
    <w:rsid w:val="002361F3"/>
    <w:rsid w:val="002363BA"/>
    <w:rsid w:val="00236474"/>
    <w:rsid w:val="0023671D"/>
    <w:rsid w:val="00236CAF"/>
    <w:rsid w:val="00236E23"/>
    <w:rsid w:val="00236ED8"/>
    <w:rsid w:val="002372BC"/>
    <w:rsid w:val="00237532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3238"/>
    <w:rsid w:val="00243318"/>
    <w:rsid w:val="00243B76"/>
    <w:rsid w:val="00243BDA"/>
    <w:rsid w:val="00243DEE"/>
    <w:rsid w:val="00243EB3"/>
    <w:rsid w:val="00243EB7"/>
    <w:rsid w:val="0024408E"/>
    <w:rsid w:val="00244DEE"/>
    <w:rsid w:val="0024578E"/>
    <w:rsid w:val="00245D93"/>
    <w:rsid w:val="002462A0"/>
    <w:rsid w:val="00246656"/>
    <w:rsid w:val="002466A6"/>
    <w:rsid w:val="00246731"/>
    <w:rsid w:val="00246AB8"/>
    <w:rsid w:val="00247A2B"/>
    <w:rsid w:val="00247C5E"/>
    <w:rsid w:val="00247E06"/>
    <w:rsid w:val="002502AB"/>
    <w:rsid w:val="00250A73"/>
    <w:rsid w:val="00251533"/>
    <w:rsid w:val="0025206C"/>
    <w:rsid w:val="00252109"/>
    <w:rsid w:val="00252542"/>
    <w:rsid w:val="002526E2"/>
    <w:rsid w:val="00252B1D"/>
    <w:rsid w:val="00252B9E"/>
    <w:rsid w:val="00252BD7"/>
    <w:rsid w:val="0025369D"/>
    <w:rsid w:val="00253F6E"/>
    <w:rsid w:val="002540C9"/>
    <w:rsid w:val="0025410F"/>
    <w:rsid w:val="002544D3"/>
    <w:rsid w:val="00254E5A"/>
    <w:rsid w:val="00255A5D"/>
    <w:rsid w:val="00256556"/>
    <w:rsid w:val="00256EB8"/>
    <w:rsid w:val="00257129"/>
    <w:rsid w:val="0025734B"/>
    <w:rsid w:val="0025760E"/>
    <w:rsid w:val="00257CA1"/>
    <w:rsid w:val="00257DEB"/>
    <w:rsid w:val="00257FE9"/>
    <w:rsid w:val="0026084B"/>
    <w:rsid w:val="00260856"/>
    <w:rsid w:val="002608E1"/>
    <w:rsid w:val="00260AC2"/>
    <w:rsid w:val="00261C8E"/>
    <w:rsid w:val="00261D3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517E"/>
    <w:rsid w:val="002651C4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0F89"/>
    <w:rsid w:val="002717D7"/>
    <w:rsid w:val="00271D05"/>
    <w:rsid w:val="0027283F"/>
    <w:rsid w:val="002729BB"/>
    <w:rsid w:val="002732C5"/>
    <w:rsid w:val="002734A2"/>
    <w:rsid w:val="002734E4"/>
    <w:rsid w:val="00273C77"/>
    <w:rsid w:val="002747C3"/>
    <w:rsid w:val="002754BB"/>
    <w:rsid w:val="00275515"/>
    <w:rsid w:val="0027635C"/>
    <w:rsid w:val="0027638B"/>
    <w:rsid w:val="0027663F"/>
    <w:rsid w:val="002767A2"/>
    <w:rsid w:val="00276A85"/>
    <w:rsid w:val="00276B3A"/>
    <w:rsid w:val="00277544"/>
    <w:rsid w:val="002776C1"/>
    <w:rsid w:val="00277C63"/>
    <w:rsid w:val="00280627"/>
    <w:rsid w:val="0028077E"/>
    <w:rsid w:val="0028171E"/>
    <w:rsid w:val="00282098"/>
    <w:rsid w:val="002822AC"/>
    <w:rsid w:val="0028293D"/>
    <w:rsid w:val="002830C6"/>
    <w:rsid w:val="00283AB6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7904"/>
    <w:rsid w:val="00287944"/>
    <w:rsid w:val="0029146E"/>
    <w:rsid w:val="00291C89"/>
    <w:rsid w:val="00292B6C"/>
    <w:rsid w:val="002930EE"/>
    <w:rsid w:val="00293683"/>
    <w:rsid w:val="002936BE"/>
    <w:rsid w:val="0029471F"/>
    <w:rsid w:val="002949F4"/>
    <w:rsid w:val="00294B50"/>
    <w:rsid w:val="0029534B"/>
    <w:rsid w:val="00295CAF"/>
    <w:rsid w:val="0029619F"/>
    <w:rsid w:val="00296201"/>
    <w:rsid w:val="002962E4"/>
    <w:rsid w:val="002963D8"/>
    <w:rsid w:val="0029689C"/>
    <w:rsid w:val="002969EA"/>
    <w:rsid w:val="00296F17"/>
    <w:rsid w:val="00297615"/>
    <w:rsid w:val="002976C5"/>
    <w:rsid w:val="00297833"/>
    <w:rsid w:val="00297F55"/>
    <w:rsid w:val="002A0BFF"/>
    <w:rsid w:val="002A11F6"/>
    <w:rsid w:val="002A134E"/>
    <w:rsid w:val="002A1413"/>
    <w:rsid w:val="002A18F2"/>
    <w:rsid w:val="002A2078"/>
    <w:rsid w:val="002A209E"/>
    <w:rsid w:val="002A26BE"/>
    <w:rsid w:val="002A2835"/>
    <w:rsid w:val="002A2869"/>
    <w:rsid w:val="002A318A"/>
    <w:rsid w:val="002A325F"/>
    <w:rsid w:val="002A33FD"/>
    <w:rsid w:val="002A39C8"/>
    <w:rsid w:val="002A3EB9"/>
    <w:rsid w:val="002A4086"/>
    <w:rsid w:val="002A4415"/>
    <w:rsid w:val="002A47F6"/>
    <w:rsid w:val="002A51B1"/>
    <w:rsid w:val="002A5723"/>
    <w:rsid w:val="002A588C"/>
    <w:rsid w:val="002A58C4"/>
    <w:rsid w:val="002A5A9B"/>
    <w:rsid w:val="002A5B55"/>
    <w:rsid w:val="002A5C78"/>
    <w:rsid w:val="002A63E1"/>
    <w:rsid w:val="002A6EC5"/>
    <w:rsid w:val="002B0027"/>
    <w:rsid w:val="002B0869"/>
    <w:rsid w:val="002B0BE1"/>
    <w:rsid w:val="002B0C37"/>
    <w:rsid w:val="002B0EB3"/>
    <w:rsid w:val="002B10E7"/>
    <w:rsid w:val="002B15DD"/>
    <w:rsid w:val="002B1B52"/>
    <w:rsid w:val="002B1C17"/>
    <w:rsid w:val="002B2810"/>
    <w:rsid w:val="002B2B27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16B"/>
    <w:rsid w:val="002C091E"/>
    <w:rsid w:val="002C0DAF"/>
    <w:rsid w:val="002C1421"/>
    <w:rsid w:val="002C14AE"/>
    <w:rsid w:val="002C1B47"/>
    <w:rsid w:val="002C1F82"/>
    <w:rsid w:val="002C2054"/>
    <w:rsid w:val="002C2176"/>
    <w:rsid w:val="002C235E"/>
    <w:rsid w:val="002C29C5"/>
    <w:rsid w:val="002C2D48"/>
    <w:rsid w:val="002C3631"/>
    <w:rsid w:val="002C3672"/>
    <w:rsid w:val="002C36BD"/>
    <w:rsid w:val="002C36BE"/>
    <w:rsid w:val="002C36FE"/>
    <w:rsid w:val="002C392C"/>
    <w:rsid w:val="002C39F9"/>
    <w:rsid w:val="002C3D0C"/>
    <w:rsid w:val="002C5703"/>
    <w:rsid w:val="002C570E"/>
    <w:rsid w:val="002C5FDD"/>
    <w:rsid w:val="002C6214"/>
    <w:rsid w:val="002C657E"/>
    <w:rsid w:val="002C7ECC"/>
    <w:rsid w:val="002D024E"/>
    <w:rsid w:val="002D21B9"/>
    <w:rsid w:val="002D283B"/>
    <w:rsid w:val="002D2CF5"/>
    <w:rsid w:val="002D2FB7"/>
    <w:rsid w:val="002D3230"/>
    <w:rsid w:val="002D3568"/>
    <w:rsid w:val="002D35F0"/>
    <w:rsid w:val="002D40A9"/>
    <w:rsid w:val="002D41B4"/>
    <w:rsid w:val="002D45A3"/>
    <w:rsid w:val="002D4AE0"/>
    <w:rsid w:val="002D5979"/>
    <w:rsid w:val="002D5C43"/>
    <w:rsid w:val="002D5CEA"/>
    <w:rsid w:val="002D5E19"/>
    <w:rsid w:val="002D5F32"/>
    <w:rsid w:val="002D5FC5"/>
    <w:rsid w:val="002D63C0"/>
    <w:rsid w:val="002D64BD"/>
    <w:rsid w:val="002D69AF"/>
    <w:rsid w:val="002D771C"/>
    <w:rsid w:val="002E13A3"/>
    <w:rsid w:val="002E1642"/>
    <w:rsid w:val="002E1B29"/>
    <w:rsid w:val="002E1E18"/>
    <w:rsid w:val="002E2C00"/>
    <w:rsid w:val="002E2CC2"/>
    <w:rsid w:val="002E375D"/>
    <w:rsid w:val="002E3B27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6B6"/>
    <w:rsid w:val="002E593A"/>
    <w:rsid w:val="002E5AAD"/>
    <w:rsid w:val="002E5CE8"/>
    <w:rsid w:val="002E5DF9"/>
    <w:rsid w:val="002E5F40"/>
    <w:rsid w:val="002E5F5C"/>
    <w:rsid w:val="002E5F68"/>
    <w:rsid w:val="002E62A7"/>
    <w:rsid w:val="002E63CE"/>
    <w:rsid w:val="002E6A78"/>
    <w:rsid w:val="002E6D59"/>
    <w:rsid w:val="002E72C3"/>
    <w:rsid w:val="002E753C"/>
    <w:rsid w:val="002E75A6"/>
    <w:rsid w:val="002E7B59"/>
    <w:rsid w:val="002E7C66"/>
    <w:rsid w:val="002F0058"/>
    <w:rsid w:val="002F029E"/>
    <w:rsid w:val="002F06A3"/>
    <w:rsid w:val="002F0984"/>
    <w:rsid w:val="002F12FC"/>
    <w:rsid w:val="002F1797"/>
    <w:rsid w:val="002F1937"/>
    <w:rsid w:val="002F1A5B"/>
    <w:rsid w:val="002F1B64"/>
    <w:rsid w:val="002F238E"/>
    <w:rsid w:val="002F272E"/>
    <w:rsid w:val="002F29C0"/>
    <w:rsid w:val="002F313C"/>
    <w:rsid w:val="002F36E1"/>
    <w:rsid w:val="002F37BD"/>
    <w:rsid w:val="002F3D56"/>
    <w:rsid w:val="002F3D74"/>
    <w:rsid w:val="002F402B"/>
    <w:rsid w:val="002F405A"/>
    <w:rsid w:val="002F4D94"/>
    <w:rsid w:val="002F57AC"/>
    <w:rsid w:val="002F58F1"/>
    <w:rsid w:val="002F5942"/>
    <w:rsid w:val="002F5A87"/>
    <w:rsid w:val="002F607E"/>
    <w:rsid w:val="002F62DB"/>
    <w:rsid w:val="002F69F2"/>
    <w:rsid w:val="002F69FA"/>
    <w:rsid w:val="002F6EDF"/>
    <w:rsid w:val="002F71F0"/>
    <w:rsid w:val="002F7270"/>
    <w:rsid w:val="002F73B6"/>
    <w:rsid w:val="002F7505"/>
    <w:rsid w:val="002F7AFF"/>
    <w:rsid w:val="00300C6A"/>
    <w:rsid w:val="00300F8F"/>
    <w:rsid w:val="00300FD3"/>
    <w:rsid w:val="00301658"/>
    <w:rsid w:val="003016EA"/>
    <w:rsid w:val="00301FDD"/>
    <w:rsid w:val="00302D89"/>
    <w:rsid w:val="003033F9"/>
    <w:rsid w:val="00303810"/>
    <w:rsid w:val="00303904"/>
    <w:rsid w:val="00303D68"/>
    <w:rsid w:val="003040D6"/>
    <w:rsid w:val="003042A9"/>
    <w:rsid w:val="003042C5"/>
    <w:rsid w:val="0030489A"/>
    <w:rsid w:val="00304B00"/>
    <w:rsid w:val="00304CC4"/>
    <w:rsid w:val="0030524B"/>
    <w:rsid w:val="003053DE"/>
    <w:rsid w:val="00305680"/>
    <w:rsid w:val="00305CD5"/>
    <w:rsid w:val="0030627F"/>
    <w:rsid w:val="003062DF"/>
    <w:rsid w:val="00306346"/>
    <w:rsid w:val="00306687"/>
    <w:rsid w:val="003070C3"/>
    <w:rsid w:val="003074BE"/>
    <w:rsid w:val="0030765E"/>
    <w:rsid w:val="00307BD3"/>
    <w:rsid w:val="00307EF2"/>
    <w:rsid w:val="00310637"/>
    <w:rsid w:val="00310A0B"/>
    <w:rsid w:val="00310B53"/>
    <w:rsid w:val="00310C02"/>
    <w:rsid w:val="00310C32"/>
    <w:rsid w:val="00310E21"/>
    <w:rsid w:val="003110FA"/>
    <w:rsid w:val="003111C1"/>
    <w:rsid w:val="003112C3"/>
    <w:rsid w:val="0031144A"/>
    <w:rsid w:val="003117E4"/>
    <w:rsid w:val="00311A85"/>
    <w:rsid w:val="00311D83"/>
    <w:rsid w:val="00312260"/>
    <w:rsid w:val="003128A2"/>
    <w:rsid w:val="00312AB2"/>
    <w:rsid w:val="00312F11"/>
    <w:rsid w:val="0031301E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67A5"/>
    <w:rsid w:val="00316B5A"/>
    <w:rsid w:val="00316DC8"/>
    <w:rsid w:val="003171A6"/>
    <w:rsid w:val="00317401"/>
    <w:rsid w:val="00317632"/>
    <w:rsid w:val="00317C52"/>
    <w:rsid w:val="00317E29"/>
    <w:rsid w:val="00320350"/>
    <w:rsid w:val="003205FF"/>
    <w:rsid w:val="00320AAF"/>
    <w:rsid w:val="00320B1E"/>
    <w:rsid w:val="0032126A"/>
    <w:rsid w:val="00321605"/>
    <w:rsid w:val="00321D1B"/>
    <w:rsid w:val="00321EA5"/>
    <w:rsid w:val="00321FDE"/>
    <w:rsid w:val="00322206"/>
    <w:rsid w:val="003223C2"/>
    <w:rsid w:val="00322970"/>
    <w:rsid w:val="00322AA3"/>
    <w:rsid w:val="00322B60"/>
    <w:rsid w:val="00322D3C"/>
    <w:rsid w:val="00322F54"/>
    <w:rsid w:val="003235C2"/>
    <w:rsid w:val="00323676"/>
    <w:rsid w:val="003236FD"/>
    <w:rsid w:val="00323835"/>
    <w:rsid w:val="00323847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8E4"/>
    <w:rsid w:val="00326B88"/>
    <w:rsid w:val="00326D66"/>
    <w:rsid w:val="003273D8"/>
    <w:rsid w:val="00327506"/>
    <w:rsid w:val="00327F49"/>
    <w:rsid w:val="0033008B"/>
    <w:rsid w:val="003301E7"/>
    <w:rsid w:val="00330442"/>
    <w:rsid w:val="00330497"/>
    <w:rsid w:val="003304E4"/>
    <w:rsid w:val="003307CD"/>
    <w:rsid w:val="00330957"/>
    <w:rsid w:val="003310C8"/>
    <w:rsid w:val="0033123E"/>
    <w:rsid w:val="0033130E"/>
    <w:rsid w:val="003314E0"/>
    <w:rsid w:val="00331852"/>
    <w:rsid w:val="003318E9"/>
    <w:rsid w:val="00332361"/>
    <w:rsid w:val="0033248E"/>
    <w:rsid w:val="00332DEC"/>
    <w:rsid w:val="00333215"/>
    <w:rsid w:val="00333DFF"/>
    <w:rsid w:val="00334747"/>
    <w:rsid w:val="003347C6"/>
    <w:rsid w:val="0033544E"/>
    <w:rsid w:val="003354B7"/>
    <w:rsid w:val="00335669"/>
    <w:rsid w:val="003358D4"/>
    <w:rsid w:val="00335902"/>
    <w:rsid w:val="00335A03"/>
    <w:rsid w:val="00335D8C"/>
    <w:rsid w:val="00335E8C"/>
    <w:rsid w:val="00335FE4"/>
    <w:rsid w:val="003361BF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1C"/>
    <w:rsid w:val="0033736D"/>
    <w:rsid w:val="003376AB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1EE"/>
    <w:rsid w:val="00344541"/>
    <w:rsid w:val="003448C7"/>
    <w:rsid w:val="00345916"/>
    <w:rsid w:val="00345A6D"/>
    <w:rsid w:val="003461F5"/>
    <w:rsid w:val="0034666A"/>
    <w:rsid w:val="00346B23"/>
    <w:rsid w:val="00346BBC"/>
    <w:rsid w:val="00347296"/>
    <w:rsid w:val="003472AB"/>
    <w:rsid w:val="00347615"/>
    <w:rsid w:val="00350BEE"/>
    <w:rsid w:val="00351052"/>
    <w:rsid w:val="003511E4"/>
    <w:rsid w:val="00351291"/>
    <w:rsid w:val="00351405"/>
    <w:rsid w:val="0035239C"/>
    <w:rsid w:val="00352AF4"/>
    <w:rsid w:val="00352CCB"/>
    <w:rsid w:val="00352EF3"/>
    <w:rsid w:val="003530E1"/>
    <w:rsid w:val="00353283"/>
    <w:rsid w:val="003532DA"/>
    <w:rsid w:val="00353B0D"/>
    <w:rsid w:val="00353E09"/>
    <w:rsid w:val="00353E45"/>
    <w:rsid w:val="003542E0"/>
    <w:rsid w:val="003545AE"/>
    <w:rsid w:val="00354AF3"/>
    <w:rsid w:val="00355219"/>
    <w:rsid w:val="00355296"/>
    <w:rsid w:val="003552FB"/>
    <w:rsid w:val="003556C7"/>
    <w:rsid w:val="00355D4B"/>
    <w:rsid w:val="0035618D"/>
    <w:rsid w:val="003563FE"/>
    <w:rsid w:val="003564EB"/>
    <w:rsid w:val="00356758"/>
    <w:rsid w:val="0035683D"/>
    <w:rsid w:val="0035697C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420"/>
    <w:rsid w:val="00361E1C"/>
    <w:rsid w:val="00361FB2"/>
    <w:rsid w:val="00362430"/>
    <w:rsid w:val="00362854"/>
    <w:rsid w:val="00362BE8"/>
    <w:rsid w:val="00362D98"/>
    <w:rsid w:val="00362F1E"/>
    <w:rsid w:val="003632BA"/>
    <w:rsid w:val="003636FE"/>
    <w:rsid w:val="00363A10"/>
    <w:rsid w:val="00363EFD"/>
    <w:rsid w:val="00364014"/>
    <w:rsid w:val="00364DC8"/>
    <w:rsid w:val="00364EA7"/>
    <w:rsid w:val="003650E7"/>
    <w:rsid w:val="003654E0"/>
    <w:rsid w:val="00365CA7"/>
    <w:rsid w:val="00365E3C"/>
    <w:rsid w:val="00366BCC"/>
    <w:rsid w:val="00366EF3"/>
    <w:rsid w:val="003671CB"/>
    <w:rsid w:val="003673D8"/>
    <w:rsid w:val="0037041C"/>
    <w:rsid w:val="003704FA"/>
    <w:rsid w:val="003706E4"/>
    <w:rsid w:val="00370729"/>
    <w:rsid w:val="00370D57"/>
    <w:rsid w:val="00370FA4"/>
    <w:rsid w:val="00371739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1C8"/>
    <w:rsid w:val="003752E9"/>
    <w:rsid w:val="00375645"/>
    <w:rsid w:val="00375B3F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6D9"/>
    <w:rsid w:val="00381778"/>
    <w:rsid w:val="003818FA"/>
    <w:rsid w:val="0038208A"/>
    <w:rsid w:val="00382B93"/>
    <w:rsid w:val="00382EE9"/>
    <w:rsid w:val="00383BD8"/>
    <w:rsid w:val="00383DE2"/>
    <w:rsid w:val="0038408E"/>
    <w:rsid w:val="00384159"/>
    <w:rsid w:val="00384210"/>
    <w:rsid w:val="00384368"/>
    <w:rsid w:val="003846FE"/>
    <w:rsid w:val="00384A9C"/>
    <w:rsid w:val="00384C20"/>
    <w:rsid w:val="00384C28"/>
    <w:rsid w:val="0038517E"/>
    <w:rsid w:val="003855FB"/>
    <w:rsid w:val="00385FC7"/>
    <w:rsid w:val="0038634F"/>
    <w:rsid w:val="003864B8"/>
    <w:rsid w:val="00386798"/>
    <w:rsid w:val="00386B4F"/>
    <w:rsid w:val="00386E1C"/>
    <w:rsid w:val="00386E92"/>
    <w:rsid w:val="003873F6"/>
    <w:rsid w:val="00387469"/>
    <w:rsid w:val="00387AF4"/>
    <w:rsid w:val="00390002"/>
    <w:rsid w:val="003906B2"/>
    <w:rsid w:val="0039080B"/>
    <w:rsid w:val="00390B9C"/>
    <w:rsid w:val="00390F43"/>
    <w:rsid w:val="00391464"/>
    <w:rsid w:val="003917E8"/>
    <w:rsid w:val="00391FCB"/>
    <w:rsid w:val="003922C8"/>
    <w:rsid w:val="003922EB"/>
    <w:rsid w:val="00392D97"/>
    <w:rsid w:val="0039343C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627D"/>
    <w:rsid w:val="00396289"/>
    <w:rsid w:val="003962F4"/>
    <w:rsid w:val="0039652B"/>
    <w:rsid w:val="0039661C"/>
    <w:rsid w:val="00396C40"/>
    <w:rsid w:val="00397254"/>
    <w:rsid w:val="00397626"/>
    <w:rsid w:val="00397FDE"/>
    <w:rsid w:val="003A0142"/>
    <w:rsid w:val="003A0385"/>
    <w:rsid w:val="003A053E"/>
    <w:rsid w:val="003A097E"/>
    <w:rsid w:val="003A0C12"/>
    <w:rsid w:val="003A137E"/>
    <w:rsid w:val="003A179C"/>
    <w:rsid w:val="003A19EE"/>
    <w:rsid w:val="003A1EDF"/>
    <w:rsid w:val="003A1F74"/>
    <w:rsid w:val="003A232E"/>
    <w:rsid w:val="003A238D"/>
    <w:rsid w:val="003A23BD"/>
    <w:rsid w:val="003A24D8"/>
    <w:rsid w:val="003A25A9"/>
    <w:rsid w:val="003A2AD6"/>
    <w:rsid w:val="003A37B5"/>
    <w:rsid w:val="003A38A5"/>
    <w:rsid w:val="003A3B67"/>
    <w:rsid w:val="003A3D91"/>
    <w:rsid w:val="003A416D"/>
    <w:rsid w:val="003A4577"/>
    <w:rsid w:val="003A465D"/>
    <w:rsid w:val="003A47E6"/>
    <w:rsid w:val="003A484F"/>
    <w:rsid w:val="003A5DC5"/>
    <w:rsid w:val="003A6520"/>
    <w:rsid w:val="003A65F0"/>
    <w:rsid w:val="003A6842"/>
    <w:rsid w:val="003A69C1"/>
    <w:rsid w:val="003A6B2F"/>
    <w:rsid w:val="003A7628"/>
    <w:rsid w:val="003A7CC8"/>
    <w:rsid w:val="003B0216"/>
    <w:rsid w:val="003B04F6"/>
    <w:rsid w:val="003B0591"/>
    <w:rsid w:val="003B07BA"/>
    <w:rsid w:val="003B0E72"/>
    <w:rsid w:val="003B0EE1"/>
    <w:rsid w:val="003B13AB"/>
    <w:rsid w:val="003B250B"/>
    <w:rsid w:val="003B2738"/>
    <w:rsid w:val="003B2DE2"/>
    <w:rsid w:val="003B3779"/>
    <w:rsid w:val="003B42FD"/>
    <w:rsid w:val="003B450D"/>
    <w:rsid w:val="003B45A9"/>
    <w:rsid w:val="003B4768"/>
    <w:rsid w:val="003B5036"/>
    <w:rsid w:val="003B5B0B"/>
    <w:rsid w:val="003B600E"/>
    <w:rsid w:val="003B67AD"/>
    <w:rsid w:val="003B6805"/>
    <w:rsid w:val="003B7134"/>
    <w:rsid w:val="003B75A3"/>
    <w:rsid w:val="003B7F18"/>
    <w:rsid w:val="003B7F96"/>
    <w:rsid w:val="003C0015"/>
    <w:rsid w:val="003C054C"/>
    <w:rsid w:val="003C0786"/>
    <w:rsid w:val="003C089C"/>
    <w:rsid w:val="003C09F8"/>
    <w:rsid w:val="003C0BB5"/>
    <w:rsid w:val="003C0BB7"/>
    <w:rsid w:val="003C1039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BFA"/>
    <w:rsid w:val="003C3E6F"/>
    <w:rsid w:val="003C3E89"/>
    <w:rsid w:val="003C475F"/>
    <w:rsid w:val="003C4CBF"/>
    <w:rsid w:val="003C51BD"/>
    <w:rsid w:val="003C5301"/>
    <w:rsid w:val="003C5498"/>
    <w:rsid w:val="003C5A01"/>
    <w:rsid w:val="003C6C99"/>
    <w:rsid w:val="003C6E20"/>
    <w:rsid w:val="003C7100"/>
    <w:rsid w:val="003C71FC"/>
    <w:rsid w:val="003C76FB"/>
    <w:rsid w:val="003C7CF1"/>
    <w:rsid w:val="003D010B"/>
    <w:rsid w:val="003D02F1"/>
    <w:rsid w:val="003D0F6B"/>
    <w:rsid w:val="003D10DC"/>
    <w:rsid w:val="003D1357"/>
    <w:rsid w:val="003D179A"/>
    <w:rsid w:val="003D1E88"/>
    <w:rsid w:val="003D213F"/>
    <w:rsid w:val="003D22AB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5DB2"/>
    <w:rsid w:val="003D6162"/>
    <w:rsid w:val="003D6F0F"/>
    <w:rsid w:val="003D7168"/>
    <w:rsid w:val="003D72E9"/>
    <w:rsid w:val="003D753E"/>
    <w:rsid w:val="003D76C6"/>
    <w:rsid w:val="003D770D"/>
    <w:rsid w:val="003D7866"/>
    <w:rsid w:val="003D795F"/>
    <w:rsid w:val="003D7A54"/>
    <w:rsid w:val="003E0893"/>
    <w:rsid w:val="003E08C9"/>
    <w:rsid w:val="003E0AFB"/>
    <w:rsid w:val="003E0BE9"/>
    <w:rsid w:val="003E181D"/>
    <w:rsid w:val="003E23B7"/>
    <w:rsid w:val="003E2617"/>
    <w:rsid w:val="003E2EAF"/>
    <w:rsid w:val="003E3B64"/>
    <w:rsid w:val="003E3BE2"/>
    <w:rsid w:val="003E3C7D"/>
    <w:rsid w:val="003E458A"/>
    <w:rsid w:val="003E4B58"/>
    <w:rsid w:val="003E4B99"/>
    <w:rsid w:val="003E52E9"/>
    <w:rsid w:val="003E587B"/>
    <w:rsid w:val="003E5ACB"/>
    <w:rsid w:val="003E6DDA"/>
    <w:rsid w:val="003E7FB0"/>
    <w:rsid w:val="003F03B0"/>
    <w:rsid w:val="003F0CBC"/>
    <w:rsid w:val="003F0EFA"/>
    <w:rsid w:val="003F1351"/>
    <w:rsid w:val="003F1E5B"/>
    <w:rsid w:val="003F2101"/>
    <w:rsid w:val="003F2390"/>
    <w:rsid w:val="003F2A87"/>
    <w:rsid w:val="003F2E55"/>
    <w:rsid w:val="003F30C6"/>
    <w:rsid w:val="003F3D1D"/>
    <w:rsid w:val="003F406A"/>
    <w:rsid w:val="003F4268"/>
    <w:rsid w:val="003F4573"/>
    <w:rsid w:val="003F4881"/>
    <w:rsid w:val="003F4995"/>
    <w:rsid w:val="003F4F5D"/>
    <w:rsid w:val="003F5017"/>
    <w:rsid w:val="003F60ED"/>
    <w:rsid w:val="003F66E9"/>
    <w:rsid w:val="003F700D"/>
    <w:rsid w:val="003F70F5"/>
    <w:rsid w:val="003F76B5"/>
    <w:rsid w:val="003F7B1C"/>
    <w:rsid w:val="0040010E"/>
    <w:rsid w:val="0040069F"/>
    <w:rsid w:val="0040077B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6F83"/>
    <w:rsid w:val="00407701"/>
    <w:rsid w:val="00407912"/>
    <w:rsid w:val="00407B52"/>
    <w:rsid w:val="00407CDF"/>
    <w:rsid w:val="00407D43"/>
    <w:rsid w:val="00407FD2"/>
    <w:rsid w:val="004102CB"/>
    <w:rsid w:val="00410386"/>
    <w:rsid w:val="004107E3"/>
    <w:rsid w:val="004109C1"/>
    <w:rsid w:val="00410D64"/>
    <w:rsid w:val="00410FBA"/>
    <w:rsid w:val="00411FA0"/>
    <w:rsid w:val="00412051"/>
    <w:rsid w:val="00412116"/>
    <w:rsid w:val="00412523"/>
    <w:rsid w:val="0041282E"/>
    <w:rsid w:val="00412B06"/>
    <w:rsid w:val="00412E06"/>
    <w:rsid w:val="00412E97"/>
    <w:rsid w:val="00412EC5"/>
    <w:rsid w:val="00413109"/>
    <w:rsid w:val="004131BB"/>
    <w:rsid w:val="004135D8"/>
    <w:rsid w:val="00414540"/>
    <w:rsid w:val="00414DC8"/>
    <w:rsid w:val="00415B5E"/>
    <w:rsid w:val="0041600A"/>
    <w:rsid w:val="00416455"/>
    <w:rsid w:val="00416565"/>
    <w:rsid w:val="00416727"/>
    <w:rsid w:val="00416AE2"/>
    <w:rsid w:val="00416C5F"/>
    <w:rsid w:val="00416D7F"/>
    <w:rsid w:val="00416EF2"/>
    <w:rsid w:val="00417010"/>
    <w:rsid w:val="0041784B"/>
    <w:rsid w:val="004178BE"/>
    <w:rsid w:val="004202D6"/>
    <w:rsid w:val="00420CE0"/>
    <w:rsid w:val="0042100A"/>
    <w:rsid w:val="0042142D"/>
    <w:rsid w:val="004214CA"/>
    <w:rsid w:val="0042157E"/>
    <w:rsid w:val="00422161"/>
    <w:rsid w:val="00422391"/>
    <w:rsid w:val="00422519"/>
    <w:rsid w:val="004227AB"/>
    <w:rsid w:val="00422819"/>
    <w:rsid w:val="00422B9E"/>
    <w:rsid w:val="00422EFB"/>
    <w:rsid w:val="0042361A"/>
    <w:rsid w:val="004240C4"/>
    <w:rsid w:val="004243FA"/>
    <w:rsid w:val="00424726"/>
    <w:rsid w:val="0042509A"/>
    <w:rsid w:val="004253E4"/>
    <w:rsid w:val="004256AA"/>
    <w:rsid w:val="00425E75"/>
    <w:rsid w:val="00426279"/>
    <w:rsid w:val="00427060"/>
    <w:rsid w:val="0042711A"/>
    <w:rsid w:val="004272BA"/>
    <w:rsid w:val="00427568"/>
    <w:rsid w:val="00427EB7"/>
    <w:rsid w:val="004300DC"/>
    <w:rsid w:val="00430230"/>
    <w:rsid w:val="004302EA"/>
    <w:rsid w:val="004305E5"/>
    <w:rsid w:val="00431045"/>
    <w:rsid w:val="0043132F"/>
    <w:rsid w:val="00431E01"/>
    <w:rsid w:val="0043271E"/>
    <w:rsid w:val="004331CF"/>
    <w:rsid w:val="00433343"/>
    <w:rsid w:val="00433534"/>
    <w:rsid w:val="00433D4C"/>
    <w:rsid w:val="00433F0A"/>
    <w:rsid w:val="00433F0F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851"/>
    <w:rsid w:val="00441B2B"/>
    <w:rsid w:val="00441E6C"/>
    <w:rsid w:val="004421F2"/>
    <w:rsid w:val="00442505"/>
    <w:rsid w:val="00443315"/>
    <w:rsid w:val="00443536"/>
    <w:rsid w:val="00443673"/>
    <w:rsid w:val="004440AC"/>
    <w:rsid w:val="00444115"/>
    <w:rsid w:val="00444148"/>
    <w:rsid w:val="004442CC"/>
    <w:rsid w:val="0044433F"/>
    <w:rsid w:val="004445FA"/>
    <w:rsid w:val="004448F9"/>
    <w:rsid w:val="00444960"/>
    <w:rsid w:val="00444FB4"/>
    <w:rsid w:val="004457B4"/>
    <w:rsid w:val="00445B55"/>
    <w:rsid w:val="00445D56"/>
    <w:rsid w:val="00445ED0"/>
    <w:rsid w:val="00446A64"/>
    <w:rsid w:val="00450002"/>
    <w:rsid w:val="00450451"/>
    <w:rsid w:val="00450530"/>
    <w:rsid w:val="00450ADE"/>
    <w:rsid w:val="00450D93"/>
    <w:rsid w:val="00451410"/>
    <w:rsid w:val="00451B81"/>
    <w:rsid w:val="0045271F"/>
    <w:rsid w:val="00453095"/>
    <w:rsid w:val="004530B7"/>
    <w:rsid w:val="004536C1"/>
    <w:rsid w:val="00454413"/>
    <w:rsid w:val="0045453D"/>
    <w:rsid w:val="00454AE9"/>
    <w:rsid w:val="00455D86"/>
    <w:rsid w:val="0045679C"/>
    <w:rsid w:val="00456BA6"/>
    <w:rsid w:val="00456C0F"/>
    <w:rsid w:val="0045755E"/>
    <w:rsid w:val="00457660"/>
    <w:rsid w:val="0045795E"/>
    <w:rsid w:val="00457BCC"/>
    <w:rsid w:val="00457DE5"/>
    <w:rsid w:val="00457EF5"/>
    <w:rsid w:val="00460050"/>
    <w:rsid w:val="00460218"/>
    <w:rsid w:val="0046030C"/>
    <w:rsid w:val="004606CC"/>
    <w:rsid w:val="00460ABD"/>
    <w:rsid w:val="004617BF"/>
    <w:rsid w:val="00461EF4"/>
    <w:rsid w:val="004621E2"/>
    <w:rsid w:val="00462C17"/>
    <w:rsid w:val="00463891"/>
    <w:rsid w:val="00463985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C98"/>
    <w:rsid w:val="00467CD1"/>
    <w:rsid w:val="00467DAB"/>
    <w:rsid w:val="00467DF1"/>
    <w:rsid w:val="00467F8A"/>
    <w:rsid w:val="00470A12"/>
    <w:rsid w:val="00470C71"/>
    <w:rsid w:val="00470E80"/>
    <w:rsid w:val="00471A7F"/>
    <w:rsid w:val="00472213"/>
    <w:rsid w:val="0047245A"/>
    <w:rsid w:val="00472708"/>
    <w:rsid w:val="004728FE"/>
    <w:rsid w:val="0047324C"/>
    <w:rsid w:val="004732BD"/>
    <w:rsid w:val="00473511"/>
    <w:rsid w:val="0047351E"/>
    <w:rsid w:val="00473B68"/>
    <w:rsid w:val="00473BD0"/>
    <w:rsid w:val="004744D3"/>
    <w:rsid w:val="00474515"/>
    <w:rsid w:val="00474C42"/>
    <w:rsid w:val="00474C61"/>
    <w:rsid w:val="0047520D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89B"/>
    <w:rsid w:val="00482893"/>
    <w:rsid w:val="00482FAB"/>
    <w:rsid w:val="00483112"/>
    <w:rsid w:val="00484A83"/>
    <w:rsid w:val="00485519"/>
    <w:rsid w:val="00485F11"/>
    <w:rsid w:val="00486281"/>
    <w:rsid w:val="004863ED"/>
    <w:rsid w:val="00486467"/>
    <w:rsid w:val="0048672B"/>
    <w:rsid w:val="00486B2B"/>
    <w:rsid w:val="00486D8F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2E4B"/>
    <w:rsid w:val="0049330C"/>
    <w:rsid w:val="0049376B"/>
    <w:rsid w:val="0049424F"/>
    <w:rsid w:val="004949FD"/>
    <w:rsid w:val="00494B64"/>
    <w:rsid w:val="00495102"/>
    <w:rsid w:val="004951C1"/>
    <w:rsid w:val="004955FA"/>
    <w:rsid w:val="00495E0B"/>
    <w:rsid w:val="00496353"/>
    <w:rsid w:val="004968BA"/>
    <w:rsid w:val="00496ADB"/>
    <w:rsid w:val="004970AE"/>
    <w:rsid w:val="00497141"/>
    <w:rsid w:val="00497311"/>
    <w:rsid w:val="00497B4C"/>
    <w:rsid w:val="00497C46"/>
    <w:rsid w:val="00497F31"/>
    <w:rsid w:val="004A0A8C"/>
    <w:rsid w:val="004A18A7"/>
    <w:rsid w:val="004A2465"/>
    <w:rsid w:val="004A269C"/>
    <w:rsid w:val="004A2BB7"/>
    <w:rsid w:val="004A2FBE"/>
    <w:rsid w:val="004A2FE8"/>
    <w:rsid w:val="004A3AE0"/>
    <w:rsid w:val="004A4695"/>
    <w:rsid w:val="004A595E"/>
    <w:rsid w:val="004A68D3"/>
    <w:rsid w:val="004A6EC6"/>
    <w:rsid w:val="004A7830"/>
    <w:rsid w:val="004A7A82"/>
    <w:rsid w:val="004A7C2B"/>
    <w:rsid w:val="004A7D03"/>
    <w:rsid w:val="004B004F"/>
    <w:rsid w:val="004B0097"/>
    <w:rsid w:val="004B0B21"/>
    <w:rsid w:val="004B0C26"/>
    <w:rsid w:val="004B0D04"/>
    <w:rsid w:val="004B0E21"/>
    <w:rsid w:val="004B0E62"/>
    <w:rsid w:val="004B0EDB"/>
    <w:rsid w:val="004B1178"/>
    <w:rsid w:val="004B1677"/>
    <w:rsid w:val="004B16F6"/>
    <w:rsid w:val="004B1B3C"/>
    <w:rsid w:val="004B1B42"/>
    <w:rsid w:val="004B1FD9"/>
    <w:rsid w:val="004B2808"/>
    <w:rsid w:val="004B2AE3"/>
    <w:rsid w:val="004B2B4F"/>
    <w:rsid w:val="004B2ECF"/>
    <w:rsid w:val="004B32EC"/>
    <w:rsid w:val="004B340F"/>
    <w:rsid w:val="004B356B"/>
    <w:rsid w:val="004B4199"/>
    <w:rsid w:val="004B4788"/>
    <w:rsid w:val="004B48BC"/>
    <w:rsid w:val="004B48FD"/>
    <w:rsid w:val="004B5515"/>
    <w:rsid w:val="004B5DBA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8A2"/>
    <w:rsid w:val="004C19C4"/>
    <w:rsid w:val="004C28FA"/>
    <w:rsid w:val="004C30AB"/>
    <w:rsid w:val="004C328E"/>
    <w:rsid w:val="004C34C5"/>
    <w:rsid w:val="004C35FD"/>
    <w:rsid w:val="004C3811"/>
    <w:rsid w:val="004C41A4"/>
    <w:rsid w:val="004C43C6"/>
    <w:rsid w:val="004C44C4"/>
    <w:rsid w:val="004C44ED"/>
    <w:rsid w:val="004C571C"/>
    <w:rsid w:val="004C5D85"/>
    <w:rsid w:val="004C5F60"/>
    <w:rsid w:val="004C6126"/>
    <w:rsid w:val="004C68BF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322C"/>
    <w:rsid w:val="004D493C"/>
    <w:rsid w:val="004D4E11"/>
    <w:rsid w:val="004D4EE1"/>
    <w:rsid w:val="004D51CC"/>
    <w:rsid w:val="004D5592"/>
    <w:rsid w:val="004D5716"/>
    <w:rsid w:val="004D651A"/>
    <w:rsid w:val="004D68B4"/>
    <w:rsid w:val="004D6B61"/>
    <w:rsid w:val="004D6C9B"/>
    <w:rsid w:val="004D6E61"/>
    <w:rsid w:val="004D73F1"/>
    <w:rsid w:val="004D7C6A"/>
    <w:rsid w:val="004E050E"/>
    <w:rsid w:val="004E0619"/>
    <w:rsid w:val="004E080C"/>
    <w:rsid w:val="004E0935"/>
    <w:rsid w:val="004E0EED"/>
    <w:rsid w:val="004E11D9"/>
    <w:rsid w:val="004E1BD5"/>
    <w:rsid w:val="004E1CD1"/>
    <w:rsid w:val="004E20F0"/>
    <w:rsid w:val="004E3181"/>
    <w:rsid w:val="004E32E1"/>
    <w:rsid w:val="004E3A72"/>
    <w:rsid w:val="004E3A75"/>
    <w:rsid w:val="004E3C88"/>
    <w:rsid w:val="004E4117"/>
    <w:rsid w:val="004E46E7"/>
    <w:rsid w:val="004E48F9"/>
    <w:rsid w:val="004E4A35"/>
    <w:rsid w:val="004E4D8E"/>
    <w:rsid w:val="004E54E1"/>
    <w:rsid w:val="004E5EAE"/>
    <w:rsid w:val="004E5F02"/>
    <w:rsid w:val="004E64DD"/>
    <w:rsid w:val="004E6504"/>
    <w:rsid w:val="004E6845"/>
    <w:rsid w:val="004E6943"/>
    <w:rsid w:val="004E6A9B"/>
    <w:rsid w:val="004E6BAA"/>
    <w:rsid w:val="004E7209"/>
    <w:rsid w:val="004E72E0"/>
    <w:rsid w:val="004E73B9"/>
    <w:rsid w:val="004E7A5E"/>
    <w:rsid w:val="004E7CA3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109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40D"/>
    <w:rsid w:val="004F681C"/>
    <w:rsid w:val="004F6B3A"/>
    <w:rsid w:val="004F6D44"/>
    <w:rsid w:val="004F74A0"/>
    <w:rsid w:val="004F7A50"/>
    <w:rsid w:val="004F7B40"/>
    <w:rsid w:val="0050003A"/>
    <w:rsid w:val="0050033E"/>
    <w:rsid w:val="0050034B"/>
    <w:rsid w:val="00500A85"/>
    <w:rsid w:val="00500C47"/>
    <w:rsid w:val="00500E57"/>
    <w:rsid w:val="00501908"/>
    <w:rsid w:val="00501BD6"/>
    <w:rsid w:val="005020EA"/>
    <w:rsid w:val="0050262C"/>
    <w:rsid w:val="0050262E"/>
    <w:rsid w:val="00502F67"/>
    <w:rsid w:val="00504788"/>
    <w:rsid w:val="00504A7F"/>
    <w:rsid w:val="00504B9C"/>
    <w:rsid w:val="00505440"/>
    <w:rsid w:val="0050556E"/>
    <w:rsid w:val="00505593"/>
    <w:rsid w:val="00505AB0"/>
    <w:rsid w:val="00505AB9"/>
    <w:rsid w:val="00505C71"/>
    <w:rsid w:val="00505DD8"/>
    <w:rsid w:val="005060EB"/>
    <w:rsid w:val="00506959"/>
    <w:rsid w:val="00506EAE"/>
    <w:rsid w:val="00507921"/>
    <w:rsid w:val="00507BBA"/>
    <w:rsid w:val="00507C66"/>
    <w:rsid w:val="00510056"/>
    <w:rsid w:val="005100B9"/>
    <w:rsid w:val="00510FC5"/>
    <w:rsid w:val="005112BC"/>
    <w:rsid w:val="00511AB1"/>
    <w:rsid w:val="00512217"/>
    <w:rsid w:val="005124CE"/>
    <w:rsid w:val="00512689"/>
    <w:rsid w:val="005126BA"/>
    <w:rsid w:val="005130E1"/>
    <w:rsid w:val="00513412"/>
    <w:rsid w:val="005135AF"/>
    <w:rsid w:val="005135CD"/>
    <w:rsid w:val="0051370F"/>
    <w:rsid w:val="00513849"/>
    <w:rsid w:val="005138E8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6FDE"/>
    <w:rsid w:val="0051745F"/>
    <w:rsid w:val="00517673"/>
    <w:rsid w:val="005178B2"/>
    <w:rsid w:val="00517B82"/>
    <w:rsid w:val="00517F7F"/>
    <w:rsid w:val="0052039C"/>
    <w:rsid w:val="0052070E"/>
    <w:rsid w:val="00521088"/>
    <w:rsid w:val="005212F8"/>
    <w:rsid w:val="005214A6"/>
    <w:rsid w:val="005214E1"/>
    <w:rsid w:val="00521872"/>
    <w:rsid w:val="00521A4C"/>
    <w:rsid w:val="00521B26"/>
    <w:rsid w:val="00522364"/>
    <w:rsid w:val="005223D6"/>
    <w:rsid w:val="00522998"/>
    <w:rsid w:val="00522D9D"/>
    <w:rsid w:val="00523182"/>
    <w:rsid w:val="005231B7"/>
    <w:rsid w:val="00523403"/>
    <w:rsid w:val="00523576"/>
    <w:rsid w:val="00523591"/>
    <w:rsid w:val="0052523F"/>
    <w:rsid w:val="00525C7D"/>
    <w:rsid w:val="00525F6D"/>
    <w:rsid w:val="0052602A"/>
    <w:rsid w:val="00526AC8"/>
    <w:rsid w:val="00526C64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072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5DEB"/>
    <w:rsid w:val="00536150"/>
    <w:rsid w:val="00536224"/>
    <w:rsid w:val="00536422"/>
    <w:rsid w:val="00536F31"/>
    <w:rsid w:val="00536FA6"/>
    <w:rsid w:val="005370E3"/>
    <w:rsid w:val="005372BF"/>
    <w:rsid w:val="00537442"/>
    <w:rsid w:val="0053764E"/>
    <w:rsid w:val="00537B63"/>
    <w:rsid w:val="00537EC9"/>
    <w:rsid w:val="00537F19"/>
    <w:rsid w:val="00540405"/>
    <w:rsid w:val="0054064B"/>
    <w:rsid w:val="00541085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703"/>
    <w:rsid w:val="005439F6"/>
    <w:rsid w:val="00543B0E"/>
    <w:rsid w:val="00543B24"/>
    <w:rsid w:val="0054402B"/>
    <w:rsid w:val="00544123"/>
    <w:rsid w:val="00544297"/>
    <w:rsid w:val="0054463D"/>
    <w:rsid w:val="00544849"/>
    <w:rsid w:val="00544E75"/>
    <w:rsid w:val="00544E7C"/>
    <w:rsid w:val="00545160"/>
    <w:rsid w:val="00545611"/>
    <w:rsid w:val="00545D36"/>
    <w:rsid w:val="00545D62"/>
    <w:rsid w:val="00546752"/>
    <w:rsid w:val="00546DC0"/>
    <w:rsid w:val="0054739C"/>
    <w:rsid w:val="00547686"/>
    <w:rsid w:val="00547B45"/>
    <w:rsid w:val="00547D67"/>
    <w:rsid w:val="00547E11"/>
    <w:rsid w:val="00547EB2"/>
    <w:rsid w:val="005504E6"/>
    <w:rsid w:val="00550B8B"/>
    <w:rsid w:val="00550DA6"/>
    <w:rsid w:val="00550E3E"/>
    <w:rsid w:val="005510B9"/>
    <w:rsid w:val="005516C4"/>
    <w:rsid w:val="00551CDE"/>
    <w:rsid w:val="00551D03"/>
    <w:rsid w:val="00551DBB"/>
    <w:rsid w:val="00551E37"/>
    <w:rsid w:val="00552AE7"/>
    <w:rsid w:val="00553427"/>
    <w:rsid w:val="0055389E"/>
    <w:rsid w:val="00553D35"/>
    <w:rsid w:val="0055456C"/>
    <w:rsid w:val="00554D07"/>
    <w:rsid w:val="0055544C"/>
    <w:rsid w:val="005555F6"/>
    <w:rsid w:val="0055574D"/>
    <w:rsid w:val="00555CFA"/>
    <w:rsid w:val="0055691D"/>
    <w:rsid w:val="005579A4"/>
    <w:rsid w:val="0056032E"/>
    <w:rsid w:val="00560564"/>
    <w:rsid w:val="005607AE"/>
    <w:rsid w:val="005608BB"/>
    <w:rsid w:val="00561523"/>
    <w:rsid w:val="00561DD9"/>
    <w:rsid w:val="00561FC3"/>
    <w:rsid w:val="005622D8"/>
    <w:rsid w:val="005626B7"/>
    <w:rsid w:val="005629D7"/>
    <w:rsid w:val="00562C18"/>
    <w:rsid w:val="00562C65"/>
    <w:rsid w:val="00563042"/>
    <w:rsid w:val="00563250"/>
    <w:rsid w:val="0056398B"/>
    <w:rsid w:val="00564224"/>
    <w:rsid w:val="0056434B"/>
    <w:rsid w:val="005647AE"/>
    <w:rsid w:val="005648D1"/>
    <w:rsid w:val="00564A27"/>
    <w:rsid w:val="0056568B"/>
    <w:rsid w:val="0056595A"/>
    <w:rsid w:val="00565BA3"/>
    <w:rsid w:val="00565F41"/>
    <w:rsid w:val="005669CA"/>
    <w:rsid w:val="00566DBE"/>
    <w:rsid w:val="00566FB2"/>
    <w:rsid w:val="0056713C"/>
    <w:rsid w:val="0056766B"/>
    <w:rsid w:val="005677D2"/>
    <w:rsid w:val="00567A21"/>
    <w:rsid w:val="00567B44"/>
    <w:rsid w:val="00570C53"/>
    <w:rsid w:val="00570D13"/>
    <w:rsid w:val="00571D2E"/>
    <w:rsid w:val="00571D3A"/>
    <w:rsid w:val="00571D3E"/>
    <w:rsid w:val="00571D63"/>
    <w:rsid w:val="00572901"/>
    <w:rsid w:val="00572A84"/>
    <w:rsid w:val="00572C7E"/>
    <w:rsid w:val="00572DEE"/>
    <w:rsid w:val="00573044"/>
    <w:rsid w:val="00573685"/>
    <w:rsid w:val="0057369F"/>
    <w:rsid w:val="00573856"/>
    <w:rsid w:val="0057385C"/>
    <w:rsid w:val="00573CED"/>
    <w:rsid w:val="00573DCE"/>
    <w:rsid w:val="0057438E"/>
    <w:rsid w:val="00574655"/>
    <w:rsid w:val="0057480E"/>
    <w:rsid w:val="00574CA5"/>
    <w:rsid w:val="00575044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484"/>
    <w:rsid w:val="00581647"/>
    <w:rsid w:val="0058188A"/>
    <w:rsid w:val="00581AEC"/>
    <w:rsid w:val="00582742"/>
    <w:rsid w:val="005828A5"/>
    <w:rsid w:val="00582D65"/>
    <w:rsid w:val="00582E6B"/>
    <w:rsid w:val="00583031"/>
    <w:rsid w:val="0058318B"/>
    <w:rsid w:val="005832BC"/>
    <w:rsid w:val="005832F3"/>
    <w:rsid w:val="005835C4"/>
    <w:rsid w:val="0058361B"/>
    <w:rsid w:val="00583711"/>
    <w:rsid w:val="00583A4C"/>
    <w:rsid w:val="005845A1"/>
    <w:rsid w:val="0058476D"/>
    <w:rsid w:val="00584CDB"/>
    <w:rsid w:val="0058565D"/>
    <w:rsid w:val="0058583F"/>
    <w:rsid w:val="005858E3"/>
    <w:rsid w:val="00585E7C"/>
    <w:rsid w:val="00586097"/>
    <w:rsid w:val="005865F7"/>
    <w:rsid w:val="005870F7"/>
    <w:rsid w:val="0058746D"/>
    <w:rsid w:val="005875CF"/>
    <w:rsid w:val="00587B16"/>
    <w:rsid w:val="00590098"/>
    <w:rsid w:val="00590140"/>
    <w:rsid w:val="005907AF"/>
    <w:rsid w:val="00590E8B"/>
    <w:rsid w:val="00591028"/>
    <w:rsid w:val="00591459"/>
    <w:rsid w:val="005919CC"/>
    <w:rsid w:val="0059204C"/>
    <w:rsid w:val="00592B3C"/>
    <w:rsid w:val="00592D6B"/>
    <w:rsid w:val="00593555"/>
    <w:rsid w:val="005944AF"/>
    <w:rsid w:val="0059459A"/>
    <w:rsid w:val="0059565E"/>
    <w:rsid w:val="005957D5"/>
    <w:rsid w:val="00595BB2"/>
    <w:rsid w:val="00596BF2"/>
    <w:rsid w:val="00596F92"/>
    <w:rsid w:val="0059762F"/>
    <w:rsid w:val="00597884"/>
    <w:rsid w:val="00597A9B"/>
    <w:rsid w:val="00597B15"/>
    <w:rsid w:val="00597E1B"/>
    <w:rsid w:val="005A02E1"/>
    <w:rsid w:val="005A0751"/>
    <w:rsid w:val="005A09C7"/>
    <w:rsid w:val="005A0A38"/>
    <w:rsid w:val="005A1871"/>
    <w:rsid w:val="005A2188"/>
    <w:rsid w:val="005A2253"/>
    <w:rsid w:val="005A31BF"/>
    <w:rsid w:val="005A3E17"/>
    <w:rsid w:val="005A41D1"/>
    <w:rsid w:val="005A449A"/>
    <w:rsid w:val="005A4CFD"/>
    <w:rsid w:val="005A4F10"/>
    <w:rsid w:val="005A54AA"/>
    <w:rsid w:val="005A6AB1"/>
    <w:rsid w:val="005A6AD3"/>
    <w:rsid w:val="005A6C3D"/>
    <w:rsid w:val="005A7271"/>
    <w:rsid w:val="005A7BF8"/>
    <w:rsid w:val="005A7C8B"/>
    <w:rsid w:val="005A7D8B"/>
    <w:rsid w:val="005B0044"/>
    <w:rsid w:val="005B03B2"/>
    <w:rsid w:val="005B09E2"/>
    <w:rsid w:val="005B09F9"/>
    <w:rsid w:val="005B0AB9"/>
    <w:rsid w:val="005B14FB"/>
    <w:rsid w:val="005B174A"/>
    <w:rsid w:val="005B1B43"/>
    <w:rsid w:val="005B3154"/>
    <w:rsid w:val="005B354E"/>
    <w:rsid w:val="005B35B9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251"/>
    <w:rsid w:val="005C16D5"/>
    <w:rsid w:val="005C1C4B"/>
    <w:rsid w:val="005C1CEA"/>
    <w:rsid w:val="005C2391"/>
    <w:rsid w:val="005C27D4"/>
    <w:rsid w:val="005C2D39"/>
    <w:rsid w:val="005C32FF"/>
    <w:rsid w:val="005C3597"/>
    <w:rsid w:val="005C390D"/>
    <w:rsid w:val="005C3F42"/>
    <w:rsid w:val="005C405B"/>
    <w:rsid w:val="005C47CB"/>
    <w:rsid w:val="005C4817"/>
    <w:rsid w:val="005C4D6E"/>
    <w:rsid w:val="005C4F14"/>
    <w:rsid w:val="005C4FAF"/>
    <w:rsid w:val="005C5D85"/>
    <w:rsid w:val="005C5F9C"/>
    <w:rsid w:val="005C6EE3"/>
    <w:rsid w:val="005C7469"/>
    <w:rsid w:val="005C74E0"/>
    <w:rsid w:val="005C758B"/>
    <w:rsid w:val="005C75F2"/>
    <w:rsid w:val="005C78D1"/>
    <w:rsid w:val="005C7F97"/>
    <w:rsid w:val="005D02E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44B3"/>
    <w:rsid w:val="005D51F0"/>
    <w:rsid w:val="005D53F7"/>
    <w:rsid w:val="005D5413"/>
    <w:rsid w:val="005D5954"/>
    <w:rsid w:val="005D5CB5"/>
    <w:rsid w:val="005D6752"/>
    <w:rsid w:val="005D67B6"/>
    <w:rsid w:val="005D680D"/>
    <w:rsid w:val="005D6C25"/>
    <w:rsid w:val="005D73D9"/>
    <w:rsid w:val="005D765C"/>
    <w:rsid w:val="005D770E"/>
    <w:rsid w:val="005D77FE"/>
    <w:rsid w:val="005E035E"/>
    <w:rsid w:val="005E0482"/>
    <w:rsid w:val="005E05A7"/>
    <w:rsid w:val="005E070B"/>
    <w:rsid w:val="005E084D"/>
    <w:rsid w:val="005E09FD"/>
    <w:rsid w:val="005E0DD9"/>
    <w:rsid w:val="005E0F4F"/>
    <w:rsid w:val="005E0FA3"/>
    <w:rsid w:val="005E1047"/>
    <w:rsid w:val="005E132D"/>
    <w:rsid w:val="005E1A38"/>
    <w:rsid w:val="005E1ED3"/>
    <w:rsid w:val="005E23BE"/>
    <w:rsid w:val="005E2786"/>
    <w:rsid w:val="005E325C"/>
    <w:rsid w:val="005E3303"/>
    <w:rsid w:val="005E3566"/>
    <w:rsid w:val="005E3946"/>
    <w:rsid w:val="005E3B0A"/>
    <w:rsid w:val="005E3B2D"/>
    <w:rsid w:val="005E3B65"/>
    <w:rsid w:val="005E3D3B"/>
    <w:rsid w:val="005E3ED0"/>
    <w:rsid w:val="005E4288"/>
    <w:rsid w:val="005E4D59"/>
    <w:rsid w:val="005E4DA9"/>
    <w:rsid w:val="005E53FC"/>
    <w:rsid w:val="005E565E"/>
    <w:rsid w:val="005E585D"/>
    <w:rsid w:val="005E5AB4"/>
    <w:rsid w:val="005E5C56"/>
    <w:rsid w:val="005E5EE6"/>
    <w:rsid w:val="005E60C2"/>
    <w:rsid w:val="005E6A73"/>
    <w:rsid w:val="005E6B39"/>
    <w:rsid w:val="005E6F38"/>
    <w:rsid w:val="005E70D6"/>
    <w:rsid w:val="005E7681"/>
    <w:rsid w:val="005E7B12"/>
    <w:rsid w:val="005F0772"/>
    <w:rsid w:val="005F0FFB"/>
    <w:rsid w:val="005F1837"/>
    <w:rsid w:val="005F19C4"/>
    <w:rsid w:val="005F1A25"/>
    <w:rsid w:val="005F2085"/>
    <w:rsid w:val="005F24C8"/>
    <w:rsid w:val="005F2A7D"/>
    <w:rsid w:val="005F34C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69C"/>
    <w:rsid w:val="005F58C6"/>
    <w:rsid w:val="005F59EB"/>
    <w:rsid w:val="005F59FB"/>
    <w:rsid w:val="005F60F3"/>
    <w:rsid w:val="005F6282"/>
    <w:rsid w:val="005F68E8"/>
    <w:rsid w:val="005F6A24"/>
    <w:rsid w:val="005F6B67"/>
    <w:rsid w:val="005F7391"/>
    <w:rsid w:val="005F7696"/>
    <w:rsid w:val="005F791C"/>
    <w:rsid w:val="005F7E3C"/>
    <w:rsid w:val="005F7F5A"/>
    <w:rsid w:val="00600087"/>
    <w:rsid w:val="006000C8"/>
    <w:rsid w:val="0060064D"/>
    <w:rsid w:val="00600F1E"/>
    <w:rsid w:val="00601792"/>
    <w:rsid w:val="00601DE7"/>
    <w:rsid w:val="00602086"/>
    <w:rsid w:val="00602816"/>
    <w:rsid w:val="00602992"/>
    <w:rsid w:val="00602BB0"/>
    <w:rsid w:val="006037F0"/>
    <w:rsid w:val="00603B45"/>
    <w:rsid w:val="00603CD1"/>
    <w:rsid w:val="006040BE"/>
    <w:rsid w:val="00604D4F"/>
    <w:rsid w:val="006053D9"/>
    <w:rsid w:val="00605511"/>
    <w:rsid w:val="00605C44"/>
    <w:rsid w:val="00605DE3"/>
    <w:rsid w:val="00605F9B"/>
    <w:rsid w:val="00605FA4"/>
    <w:rsid w:val="006064D8"/>
    <w:rsid w:val="006067E7"/>
    <w:rsid w:val="00606ADE"/>
    <w:rsid w:val="0060701F"/>
    <w:rsid w:val="0060702F"/>
    <w:rsid w:val="0060736A"/>
    <w:rsid w:val="006076FE"/>
    <w:rsid w:val="00607CAA"/>
    <w:rsid w:val="006103CB"/>
    <w:rsid w:val="006104E3"/>
    <w:rsid w:val="00610B2B"/>
    <w:rsid w:val="00611193"/>
    <w:rsid w:val="006116D5"/>
    <w:rsid w:val="00611D8A"/>
    <w:rsid w:val="0061214F"/>
    <w:rsid w:val="006122BD"/>
    <w:rsid w:val="00612547"/>
    <w:rsid w:val="006125E6"/>
    <w:rsid w:val="006128AD"/>
    <w:rsid w:val="006129C1"/>
    <w:rsid w:val="00612A2F"/>
    <w:rsid w:val="00612C38"/>
    <w:rsid w:val="006134F5"/>
    <w:rsid w:val="00614086"/>
    <w:rsid w:val="006142A8"/>
    <w:rsid w:val="0061460B"/>
    <w:rsid w:val="00614651"/>
    <w:rsid w:val="00614C19"/>
    <w:rsid w:val="006151DD"/>
    <w:rsid w:val="00615450"/>
    <w:rsid w:val="006158E2"/>
    <w:rsid w:val="006162E1"/>
    <w:rsid w:val="00616B32"/>
    <w:rsid w:val="00616CD5"/>
    <w:rsid w:val="00616D1D"/>
    <w:rsid w:val="0061745F"/>
    <w:rsid w:val="00617496"/>
    <w:rsid w:val="006200ED"/>
    <w:rsid w:val="00620988"/>
    <w:rsid w:val="00620A6C"/>
    <w:rsid w:val="00620F9C"/>
    <w:rsid w:val="006211D1"/>
    <w:rsid w:val="006212CF"/>
    <w:rsid w:val="00621A17"/>
    <w:rsid w:val="00621D89"/>
    <w:rsid w:val="0062218C"/>
    <w:rsid w:val="006224CD"/>
    <w:rsid w:val="006225B6"/>
    <w:rsid w:val="00622883"/>
    <w:rsid w:val="006228F9"/>
    <w:rsid w:val="006229A9"/>
    <w:rsid w:val="00622B6B"/>
    <w:rsid w:val="00622E7E"/>
    <w:rsid w:val="006239A3"/>
    <w:rsid w:val="00623A62"/>
    <w:rsid w:val="0062421C"/>
    <w:rsid w:val="0062428F"/>
    <w:rsid w:val="00625D91"/>
    <w:rsid w:val="00625E67"/>
    <w:rsid w:val="00626184"/>
    <w:rsid w:val="0062667A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20D6"/>
    <w:rsid w:val="00633230"/>
    <w:rsid w:val="006332B9"/>
    <w:rsid w:val="0063395C"/>
    <w:rsid w:val="00633BC3"/>
    <w:rsid w:val="00633DC1"/>
    <w:rsid w:val="00634894"/>
    <w:rsid w:val="00634912"/>
    <w:rsid w:val="00634E1C"/>
    <w:rsid w:val="0063539A"/>
    <w:rsid w:val="0063585E"/>
    <w:rsid w:val="00635A5A"/>
    <w:rsid w:val="00635BFB"/>
    <w:rsid w:val="00635C8C"/>
    <w:rsid w:val="00636311"/>
    <w:rsid w:val="00636BAA"/>
    <w:rsid w:val="006375AE"/>
    <w:rsid w:val="00637AA2"/>
    <w:rsid w:val="00637BDB"/>
    <w:rsid w:val="00637CE5"/>
    <w:rsid w:val="006401B6"/>
    <w:rsid w:val="006401E1"/>
    <w:rsid w:val="006403AE"/>
    <w:rsid w:val="00640798"/>
    <w:rsid w:val="00641064"/>
    <w:rsid w:val="00641364"/>
    <w:rsid w:val="006419C4"/>
    <w:rsid w:val="00641EBF"/>
    <w:rsid w:val="00641FF1"/>
    <w:rsid w:val="00642188"/>
    <w:rsid w:val="0064250F"/>
    <w:rsid w:val="00642A2D"/>
    <w:rsid w:val="00642CBE"/>
    <w:rsid w:val="00644757"/>
    <w:rsid w:val="00644FF6"/>
    <w:rsid w:val="00645FEF"/>
    <w:rsid w:val="0064748E"/>
    <w:rsid w:val="006503E7"/>
    <w:rsid w:val="0065051A"/>
    <w:rsid w:val="00650C5F"/>
    <w:rsid w:val="00650DA5"/>
    <w:rsid w:val="00651008"/>
    <w:rsid w:val="00651243"/>
    <w:rsid w:val="00651833"/>
    <w:rsid w:val="00651899"/>
    <w:rsid w:val="00651E3D"/>
    <w:rsid w:val="0065246E"/>
    <w:rsid w:val="00652519"/>
    <w:rsid w:val="00652836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4"/>
    <w:rsid w:val="00656C7E"/>
    <w:rsid w:val="00656D77"/>
    <w:rsid w:val="00657331"/>
    <w:rsid w:val="006574F7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EC2"/>
    <w:rsid w:val="0066203B"/>
    <w:rsid w:val="006620C2"/>
    <w:rsid w:val="00662AA4"/>
    <w:rsid w:val="00662D5E"/>
    <w:rsid w:val="00662D8C"/>
    <w:rsid w:val="00662DCC"/>
    <w:rsid w:val="00663343"/>
    <w:rsid w:val="00663AF6"/>
    <w:rsid w:val="00663E3B"/>
    <w:rsid w:val="00663EAE"/>
    <w:rsid w:val="006643F1"/>
    <w:rsid w:val="0066467E"/>
    <w:rsid w:val="006649FD"/>
    <w:rsid w:val="00664C68"/>
    <w:rsid w:val="00664DAB"/>
    <w:rsid w:val="00664F39"/>
    <w:rsid w:val="006650EA"/>
    <w:rsid w:val="00665717"/>
    <w:rsid w:val="00665B91"/>
    <w:rsid w:val="0066650C"/>
    <w:rsid w:val="00666539"/>
    <w:rsid w:val="00666719"/>
    <w:rsid w:val="006669BD"/>
    <w:rsid w:val="00666BAD"/>
    <w:rsid w:val="00666C68"/>
    <w:rsid w:val="00666D26"/>
    <w:rsid w:val="00666EA9"/>
    <w:rsid w:val="00666F6A"/>
    <w:rsid w:val="00666FEB"/>
    <w:rsid w:val="0066708C"/>
    <w:rsid w:val="00667170"/>
    <w:rsid w:val="006678AB"/>
    <w:rsid w:val="006679E5"/>
    <w:rsid w:val="00667AF2"/>
    <w:rsid w:val="00670319"/>
    <w:rsid w:val="00670D48"/>
    <w:rsid w:val="00670F01"/>
    <w:rsid w:val="0067118F"/>
    <w:rsid w:val="006723CC"/>
    <w:rsid w:val="00672834"/>
    <w:rsid w:val="0067291A"/>
    <w:rsid w:val="00672F1B"/>
    <w:rsid w:val="0067360D"/>
    <w:rsid w:val="00673D22"/>
    <w:rsid w:val="006743EB"/>
    <w:rsid w:val="00674581"/>
    <w:rsid w:val="00674C83"/>
    <w:rsid w:val="006757F2"/>
    <w:rsid w:val="00676437"/>
    <w:rsid w:val="00676AC2"/>
    <w:rsid w:val="00676DF6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051"/>
    <w:rsid w:val="00683152"/>
    <w:rsid w:val="006833E9"/>
    <w:rsid w:val="00683CD6"/>
    <w:rsid w:val="006843C0"/>
    <w:rsid w:val="00684537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A7D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532"/>
    <w:rsid w:val="00694777"/>
    <w:rsid w:val="006947D4"/>
    <w:rsid w:val="00694A95"/>
    <w:rsid w:val="00694C12"/>
    <w:rsid w:val="00694CB7"/>
    <w:rsid w:val="00694D21"/>
    <w:rsid w:val="00694F0A"/>
    <w:rsid w:val="006959E8"/>
    <w:rsid w:val="00695D9F"/>
    <w:rsid w:val="00696101"/>
    <w:rsid w:val="00696251"/>
    <w:rsid w:val="006962B4"/>
    <w:rsid w:val="00696647"/>
    <w:rsid w:val="00696740"/>
    <w:rsid w:val="00696C1C"/>
    <w:rsid w:val="0069758B"/>
    <w:rsid w:val="006977AA"/>
    <w:rsid w:val="006977B7"/>
    <w:rsid w:val="00697AFC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45F"/>
    <w:rsid w:val="006A2941"/>
    <w:rsid w:val="006A2B20"/>
    <w:rsid w:val="006A2DD7"/>
    <w:rsid w:val="006A312A"/>
    <w:rsid w:val="006A336A"/>
    <w:rsid w:val="006A38B4"/>
    <w:rsid w:val="006A3B85"/>
    <w:rsid w:val="006A3D00"/>
    <w:rsid w:val="006A3FEE"/>
    <w:rsid w:val="006A41D7"/>
    <w:rsid w:val="006A446F"/>
    <w:rsid w:val="006A49B0"/>
    <w:rsid w:val="006A4A63"/>
    <w:rsid w:val="006A546F"/>
    <w:rsid w:val="006A5754"/>
    <w:rsid w:val="006A5992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5DE"/>
    <w:rsid w:val="006B0E47"/>
    <w:rsid w:val="006B0EA9"/>
    <w:rsid w:val="006B0FDA"/>
    <w:rsid w:val="006B104B"/>
    <w:rsid w:val="006B14DF"/>
    <w:rsid w:val="006B1625"/>
    <w:rsid w:val="006B1837"/>
    <w:rsid w:val="006B1A1A"/>
    <w:rsid w:val="006B205C"/>
    <w:rsid w:val="006B258F"/>
    <w:rsid w:val="006B2A4D"/>
    <w:rsid w:val="006B2FDE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120D"/>
    <w:rsid w:val="006C1320"/>
    <w:rsid w:val="006C1414"/>
    <w:rsid w:val="006C1706"/>
    <w:rsid w:val="006C23CC"/>
    <w:rsid w:val="006C272A"/>
    <w:rsid w:val="006C2843"/>
    <w:rsid w:val="006C2CAB"/>
    <w:rsid w:val="006C32A0"/>
    <w:rsid w:val="006C414B"/>
    <w:rsid w:val="006C421F"/>
    <w:rsid w:val="006C42EF"/>
    <w:rsid w:val="006C4899"/>
    <w:rsid w:val="006C49EC"/>
    <w:rsid w:val="006C5C1F"/>
    <w:rsid w:val="006C629B"/>
    <w:rsid w:val="006C62B2"/>
    <w:rsid w:val="006C6790"/>
    <w:rsid w:val="006C6FE0"/>
    <w:rsid w:val="006C6FEC"/>
    <w:rsid w:val="006C7CFD"/>
    <w:rsid w:val="006D056F"/>
    <w:rsid w:val="006D0C0A"/>
    <w:rsid w:val="006D0F56"/>
    <w:rsid w:val="006D269A"/>
    <w:rsid w:val="006D26B8"/>
    <w:rsid w:val="006D2707"/>
    <w:rsid w:val="006D2B5D"/>
    <w:rsid w:val="006D2D60"/>
    <w:rsid w:val="006D33D7"/>
    <w:rsid w:val="006D34F5"/>
    <w:rsid w:val="006D35E3"/>
    <w:rsid w:val="006D37B2"/>
    <w:rsid w:val="006D3853"/>
    <w:rsid w:val="006D3F4B"/>
    <w:rsid w:val="006D3FAE"/>
    <w:rsid w:val="006D420C"/>
    <w:rsid w:val="006D4501"/>
    <w:rsid w:val="006D47B9"/>
    <w:rsid w:val="006D490D"/>
    <w:rsid w:val="006D4B63"/>
    <w:rsid w:val="006D4B6D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DE"/>
    <w:rsid w:val="006D7F9B"/>
    <w:rsid w:val="006E05A8"/>
    <w:rsid w:val="006E08EC"/>
    <w:rsid w:val="006E0A6D"/>
    <w:rsid w:val="006E0BE6"/>
    <w:rsid w:val="006E1826"/>
    <w:rsid w:val="006E1EBC"/>
    <w:rsid w:val="006E2222"/>
    <w:rsid w:val="006E2C26"/>
    <w:rsid w:val="006E3025"/>
    <w:rsid w:val="006E30B7"/>
    <w:rsid w:val="006E33CE"/>
    <w:rsid w:val="006E36B6"/>
    <w:rsid w:val="006E4484"/>
    <w:rsid w:val="006E4CBB"/>
    <w:rsid w:val="006E4E57"/>
    <w:rsid w:val="006E4E99"/>
    <w:rsid w:val="006E52F2"/>
    <w:rsid w:val="006E591B"/>
    <w:rsid w:val="006E5C5D"/>
    <w:rsid w:val="006E636B"/>
    <w:rsid w:val="006E69E4"/>
    <w:rsid w:val="006E6EE5"/>
    <w:rsid w:val="006E7373"/>
    <w:rsid w:val="006E77AD"/>
    <w:rsid w:val="006E787B"/>
    <w:rsid w:val="006F017B"/>
    <w:rsid w:val="006F0898"/>
    <w:rsid w:val="006F100F"/>
    <w:rsid w:val="006F12F7"/>
    <w:rsid w:val="006F2B8D"/>
    <w:rsid w:val="006F2C15"/>
    <w:rsid w:val="006F3C6E"/>
    <w:rsid w:val="006F3DDD"/>
    <w:rsid w:val="006F3E4F"/>
    <w:rsid w:val="006F408E"/>
    <w:rsid w:val="006F41F8"/>
    <w:rsid w:val="006F466F"/>
    <w:rsid w:val="006F5243"/>
    <w:rsid w:val="006F54E3"/>
    <w:rsid w:val="006F6478"/>
    <w:rsid w:val="006F6BE6"/>
    <w:rsid w:val="006F6E4B"/>
    <w:rsid w:val="006F6F2E"/>
    <w:rsid w:val="006F6FD5"/>
    <w:rsid w:val="006F6FDB"/>
    <w:rsid w:val="006F7056"/>
    <w:rsid w:val="006F7441"/>
    <w:rsid w:val="006F7EF4"/>
    <w:rsid w:val="006F7F67"/>
    <w:rsid w:val="00700B86"/>
    <w:rsid w:val="00701F8B"/>
    <w:rsid w:val="007025EF"/>
    <w:rsid w:val="007027F1"/>
    <w:rsid w:val="00702B1E"/>
    <w:rsid w:val="00702CD1"/>
    <w:rsid w:val="00702DA3"/>
    <w:rsid w:val="00703016"/>
    <w:rsid w:val="00703179"/>
    <w:rsid w:val="0070321E"/>
    <w:rsid w:val="00703EF8"/>
    <w:rsid w:val="00703F48"/>
    <w:rsid w:val="007040E1"/>
    <w:rsid w:val="007046C4"/>
    <w:rsid w:val="00704DED"/>
    <w:rsid w:val="0070538C"/>
    <w:rsid w:val="007056BB"/>
    <w:rsid w:val="007056C2"/>
    <w:rsid w:val="00705A4A"/>
    <w:rsid w:val="00705AAD"/>
    <w:rsid w:val="0070660A"/>
    <w:rsid w:val="00706CC3"/>
    <w:rsid w:val="00706F6E"/>
    <w:rsid w:val="007072B2"/>
    <w:rsid w:val="0070734C"/>
    <w:rsid w:val="00707518"/>
    <w:rsid w:val="00710484"/>
    <w:rsid w:val="00710542"/>
    <w:rsid w:val="00710821"/>
    <w:rsid w:val="0071089C"/>
    <w:rsid w:val="007109B1"/>
    <w:rsid w:val="00710AF1"/>
    <w:rsid w:val="00710CC0"/>
    <w:rsid w:val="007116A6"/>
    <w:rsid w:val="00711975"/>
    <w:rsid w:val="00711995"/>
    <w:rsid w:val="00711B29"/>
    <w:rsid w:val="00711DB7"/>
    <w:rsid w:val="0071237B"/>
    <w:rsid w:val="00712532"/>
    <w:rsid w:val="007128F4"/>
    <w:rsid w:val="007130EE"/>
    <w:rsid w:val="007132B7"/>
    <w:rsid w:val="007135E3"/>
    <w:rsid w:val="00713D41"/>
    <w:rsid w:val="00714228"/>
    <w:rsid w:val="00714C40"/>
    <w:rsid w:val="007151A4"/>
    <w:rsid w:val="007154A9"/>
    <w:rsid w:val="007155DC"/>
    <w:rsid w:val="00715BCF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335"/>
    <w:rsid w:val="00717EA1"/>
    <w:rsid w:val="0072030B"/>
    <w:rsid w:val="00720482"/>
    <w:rsid w:val="007204F0"/>
    <w:rsid w:val="00720D01"/>
    <w:rsid w:val="007211F0"/>
    <w:rsid w:val="00721211"/>
    <w:rsid w:val="00721C8B"/>
    <w:rsid w:val="00721DD7"/>
    <w:rsid w:val="0072292B"/>
    <w:rsid w:val="00722E4D"/>
    <w:rsid w:val="00722EF7"/>
    <w:rsid w:val="00723226"/>
    <w:rsid w:val="00723A7B"/>
    <w:rsid w:val="00724370"/>
    <w:rsid w:val="00725A28"/>
    <w:rsid w:val="00725C65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5C6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A80"/>
    <w:rsid w:val="00735C54"/>
    <w:rsid w:val="00735F57"/>
    <w:rsid w:val="00736BA8"/>
    <w:rsid w:val="00736E8A"/>
    <w:rsid w:val="007375BD"/>
    <w:rsid w:val="007377EC"/>
    <w:rsid w:val="00737829"/>
    <w:rsid w:val="00737BAC"/>
    <w:rsid w:val="00737C55"/>
    <w:rsid w:val="007401D9"/>
    <w:rsid w:val="007403B5"/>
    <w:rsid w:val="007404C1"/>
    <w:rsid w:val="00740724"/>
    <w:rsid w:val="007411E9"/>
    <w:rsid w:val="00741330"/>
    <w:rsid w:val="00741C7B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983"/>
    <w:rsid w:val="00744A1F"/>
    <w:rsid w:val="0074580F"/>
    <w:rsid w:val="00745840"/>
    <w:rsid w:val="00745922"/>
    <w:rsid w:val="00745AF0"/>
    <w:rsid w:val="00746598"/>
    <w:rsid w:val="007472B4"/>
    <w:rsid w:val="007475BD"/>
    <w:rsid w:val="00747A40"/>
    <w:rsid w:val="00747D56"/>
    <w:rsid w:val="007501F8"/>
    <w:rsid w:val="007502DB"/>
    <w:rsid w:val="007507AD"/>
    <w:rsid w:val="00750B44"/>
    <w:rsid w:val="00751E82"/>
    <w:rsid w:val="00752701"/>
    <w:rsid w:val="0075297D"/>
    <w:rsid w:val="00752D58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278"/>
    <w:rsid w:val="007564F0"/>
    <w:rsid w:val="007566C9"/>
    <w:rsid w:val="00756F87"/>
    <w:rsid w:val="00756FED"/>
    <w:rsid w:val="0075701A"/>
    <w:rsid w:val="007575CC"/>
    <w:rsid w:val="007579CF"/>
    <w:rsid w:val="00757F79"/>
    <w:rsid w:val="00760B15"/>
    <w:rsid w:val="00760D4B"/>
    <w:rsid w:val="0076145F"/>
    <w:rsid w:val="00761875"/>
    <w:rsid w:val="00761BC0"/>
    <w:rsid w:val="00761C93"/>
    <w:rsid w:val="0076245D"/>
    <w:rsid w:val="007624E7"/>
    <w:rsid w:val="00762E24"/>
    <w:rsid w:val="00763089"/>
    <w:rsid w:val="0076331E"/>
    <w:rsid w:val="007639B3"/>
    <w:rsid w:val="00763ADC"/>
    <w:rsid w:val="007642CA"/>
    <w:rsid w:val="007643CF"/>
    <w:rsid w:val="007649D3"/>
    <w:rsid w:val="00764A88"/>
    <w:rsid w:val="00764B38"/>
    <w:rsid w:val="0076582A"/>
    <w:rsid w:val="00765ABF"/>
    <w:rsid w:val="00766070"/>
    <w:rsid w:val="007660F1"/>
    <w:rsid w:val="007662C3"/>
    <w:rsid w:val="00766386"/>
    <w:rsid w:val="00766780"/>
    <w:rsid w:val="00766996"/>
    <w:rsid w:val="00766B9B"/>
    <w:rsid w:val="00766C0F"/>
    <w:rsid w:val="00766C39"/>
    <w:rsid w:val="00766E3F"/>
    <w:rsid w:val="00767089"/>
    <w:rsid w:val="00770E9F"/>
    <w:rsid w:val="00771B0B"/>
    <w:rsid w:val="00771BAF"/>
    <w:rsid w:val="00771D09"/>
    <w:rsid w:val="007721AC"/>
    <w:rsid w:val="007722ED"/>
    <w:rsid w:val="00772659"/>
    <w:rsid w:val="007732DB"/>
    <w:rsid w:val="00773364"/>
    <w:rsid w:val="007739EF"/>
    <w:rsid w:val="00773A9A"/>
    <w:rsid w:val="00773E20"/>
    <w:rsid w:val="00774156"/>
    <w:rsid w:val="00774646"/>
    <w:rsid w:val="00774A9B"/>
    <w:rsid w:val="00774C20"/>
    <w:rsid w:val="00774C98"/>
    <w:rsid w:val="00775DD5"/>
    <w:rsid w:val="0077781A"/>
    <w:rsid w:val="00777F84"/>
    <w:rsid w:val="00780E4B"/>
    <w:rsid w:val="00781448"/>
    <w:rsid w:val="00781517"/>
    <w:rsid w:val="0078165B"/>
    <w:rsid w:val="0078200C"/>
    <w:rsid w:val="00782E44"/>
    <w:rsid w:val="00783256"/>
    <w:rsid w:val="00783449"/>
    <w:rsid w:val="007835FA"/>
    <w:rsid w:val="007838CD"/>
    <w:rsid w:val="00783A6E"/>
    <w:rsid w:val="00783C98"/>
    <w:rsid w:val="00783DEA"/>
    <w:rsid w:val="007850FF"/>
    <w:rsid w:val="00785D4A"/>
    <w:rsid w:val="007865C6"/>
    <w:rsid w:val="00786C6E"/>
    <w:rsid w:val="007870CD"/>
    <w:rsid w:val="00787508"/>
    <w:rsid w:val="00787ABC"/>
    <w:rsid w:val="00787B72"/>
    <w:rsid w:val="00787D98"/>
    <w:rsid w:val="007903A1"/>
    <w:rsid w:val="00790C4D"/>
    <w:rsid w:val="00791465"/>
    <w:rsid w:val="00791D14"/>
    <w:rsid w:val="00792257"/>
    <w:rsid w:val="007923FD"/>
    <w:rsid w:val="00792A92"/>
    <w:rsid w:val="007930EF"/>
    <w:rsid w:val="007935B8"/>
    <w:rsid w:val="007938DD"/>
    <w:rsid w:val="00793E2D"/>
    <w:rsid w:val="00794521"/>
    <w:rsid w:val="00794AB9"/>
    <w:rsid w:val="00794AE4"/>
    <w:rsid w:val="00794BD9"/>
    <w:rsid w:val="00794C44"/>
    <w:rsid w:val="0079561F"/>
    <w:rsid w:val="00795939"/>
    <w:rsid w:val="00795ACD"/>
    <w:rsid w:val="00795AE2"/>
    <w:rsid w:val="00796262"/>
    <w:rsid w:val="00796DC6"/>
    <w:rsid w:val="00796F00"/>
    <w:rsid w:val="00796FCE"/>
    <w:rsid w:val="00797172"/>
    <w:rsid w:val="0079737E"/>
    <w:rsid w:val="00797523"/>
    <w:rsid w:val="00797716"/>
    <w:rsid w:val="007977DD"/>
    <w:rsid w:val="007A0BD2"/>
    <w:rsid w:val="007A0C7E"/>
    <w:rsid w:val="007A0E39"/>
    <w:rsid w:val="007A16E0"/>
    <w:rsid w:val="007A19DA"/>
    <w:rsid w:val="007A205A"/>
    <w:rsid w:val="007A22A5"/>
    <w:rsid w:val="007A2843"/>
    <w:rsid w:val="007A2E27"/>
    <w:rsid w:val="007A3500"/>
    <w:rsid w:val="007A3B6F"/>
    <w:rsid w:val="007A3C79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E5B"/>
    <w:rsid w:val="007A5F35"/>
    <w:rsid w:val="007A614F"/>
    <w:rsid w:val="007A68C1"/>
    <w:rsid w:val="007A6CC8"/>
    <w:rsid w:val="007A7121"/>
    <w:rsid w:val="007A7235"/>
    <w:rsid w:val="007A72C2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25F"/>
    <w:rsid w:val="007B234E"/>
    <w:rsid w:val="007B2561"/>
    <w:rsid w:val="007B2800"/>
    <w:rsid w:val="007B29F6"/>
    <w:rsid w:val="007B2FF3"/>
    <w:rsid w:val="007B3236"/>
    <w:rsid w:val="007B3476"/>
    <w:rsid w:val="007B372C"/>
    <w:rsid w:val="007B3C30"/>
    <w:rsid w:val="007B3F1C"/>
    <w:rsid w:val="007B440A"/>
    <w:rsid w:val="007B44B3"/>
    <w:rsid w:val="007B45E5"/>
    <w:rsid w:val="007B45F7"/>
    <w:rsid w:val="007B496B"/>
    <w:rsid w:val="007B4DA8"/>
    <w:rsid w:val="007B50B4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B7B4D"/>
    <w:rsid w:val="007C02CF"/>
    <w:rsid w:val="007C0AB2"/>
    <w:rsid w:val="007C0C88"/>
    <w:rsid w:val="007C0E7A"/>
    <w:rsid w:val="007C0FF3"/>
    <w:rsid w:val="007C10E5"/>
    <w:rsid w:val="007C1318"/>
    <w:rsid w:val="007C15F4"/>
    <w:rsid w:val="007C160E"/>
    <w:rsid w:val="007C1E4C"/>
    <w:rsid w:val="007C21D8"/>
    <w:rsid w:val="007C2BEF"/>
    <w:rsid w:val="007C2D04"/>
    <w:rsid w:val="007C2F1F"/>
    <w:rsid w:val="007C2F8F"/>
    <w:rsid w:val="007C3093"/>
    <w:rsid w:val="007C3331"/>
    <w:rsid w:val="007C362B"/>
    <w:rsid w:val="007C3744"/>
    <w:rsid w:val="007C41BF"/>
    <w:rsid w:val="007C435B"/>
    <w:rsid w:val="007C4696"/>
    <w:rsid w:val="007C4DBD"/>
    <w:rsid w:val="007C52D2"/>
    <w:rsid w:val="007C5359"/>
    <w:rsid w:val="007C5559"/>
    <w:rsid w:val="007C557E"/>
    <w:rsid w:val="007C5989"/>
    <w:rsid w:val="007C5BB9"/>
    <w:rsid w:val="007C5CCF"/>
    <w:rsid w:val="007C5F31"/>
    <w:rsid w:val="007C6398"/>
    <w:rsid w:val="007C6C4F"/>
    <w:rsid w:val="007C6C5A"/>
    <w:rsid w:val="007C6DDF"/>
    <w:rsid w:val="007C78D2"/>
    <w:rsid w:val="007C7C8E"/>
    <w:rsid w:val="007C7D34"/>
    <w:rsid w:val="007D0651"/>
    <w:rsid w:val="007D0725"/>
    <w:rsid w:val="007D0BE3"/>
    <w:rsid w:val="007D0D47"/>
    <w:rsid w:val="007D0E4C"/>
    <w:rsid w:val="007D0E81"/>
    <w:rsid w:val="007D181B"/>
    <w:rsid w:val="007D18AD"/>
    <w:rsid w:val="007D19EE"/>
    <w:rsid w:val="007D268F"/>
    <w:rsid w:val="007D282A"/>
    <w:rsid w:val="007D29D7"/>
    <w:rsid w:val="007D320B"/>
    <w:rsid w:val="007D3415"/>
    <w:rsid w:val="007D360D"/>
    <w:rsid w:val="007D36DC"/>
    <w:rsid w:val="007D3757"/>
    <w:rsid w:val="007D3CD1"/>
    <w:rsid w:val="007D3DC8"/>
    <w:rsid w:val="007D407D"/>
    <w:rsid w:val="007D43F9"/>
    <w:rsid w:val="007D4718"/>
    <w:rsid w:val="007D570A"/>
    <w:rsid w:val="007D590A"/>
    <w:rsid w:val="007D5A0B"/>
    <w:rsid w:val="007D5BC8"/>
    <w:rsid w:val="007D6260"/>
    <w:rsid w:val="007D659D"/>
    <w:rsid w:val="007D6966"/>
    <w:rsid w:val="007D6E37"/>
    <w:rsid w:val="007D6EB0"/>
    <w:rsid w:val="007D7383"/>
    <w:rsid w:val="007D76C0"/>
    <w:rsid w:val="007D7D9B"/>
    <w:rsid w:val="007E069B"/>
    <w:rsid w:val="007E0C2D"/>
    <w:rsid w:val="007E1AC5"/>
    <w:rsid w:val="007E1C83"/>
    <w:rsid w:val="007E25E4"/>
    <w:rsid w:val="007E4867"/>
    <w:rsid w:val="007E4A3C"/>
    <w:rsid w:val="007E4D20"/>
    <w:rsid w:val="007E502F"/>
    <w:rsid w:val="007E510F"/>
    <w:rsid w:val="007E524D"/>
    <w:rsid w:val="007E558D"/>
    <w:rsid w:val="007E5842"/>
    <w:rsid w:val="007E5CB3"/>
    <w:rsid w:val="007E5E24"/>
    <w:rsid w:val="007E5EDF"/>
    <w:rsid w:val="007E66EE"/>
    <w:rsid w:val="007E671D"/>
    <w:rsid w:val="007E683B"/>
    <w:rsid w:val="007E6C72"/>
    <w:rsid w:val="007E6C9E"/>
    <w:rsid w:val="007E6E40"/>
    <w:rsid w:val="007E72DB"/>
    <w:rsid w:val="007F126E"/>
    <w:rsid w:val="007F1B4F"/>
    <w:rsid w:val="007F27F2"/>
    <w:rsid w:val="007F2C30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4F1D"/>
    <w:rsid w:val="007F534A"/>
    <w:rsid w:val="007F546D"/>
    <w:rsid w:val="007F6171"/>
    <w:rsid w:val="007F6299"/>
    <w:rsid w:val="007F663E"/>
    <w:rsid w:val="007F7021"/>
    <w:rsid w:val="007F76CB"/>
    <w:rsid w:val="007F777E"/>
    <w:rsid w:val="007F7B22"/>
    <w:rsid w:val="00800285"/>
    <w:rsid w:val="00800308"/>
    <w:rsid w:val="008004D7"/>
    <w:rsid w:val="00800583"/>
    <w:rsid w:val="00800850"/>
    <w:rsid w:val="00800D59"/>
    <w:rsid w:val="00800E19"/>
    <w:rsid w:val="008012F1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369"/>
    <w:rsid w:val="008044D7"/>
    <w:rsid w:val="00804511"/>
    <w:rsid w:val="00804600"/>
    <w:rsid w:val="00804685"/>
    <w:rsid w:val="008050DD"/>
    <w:rsid w:val="0080566E"/>
    <w:rsid w:val="00805706"/>
    <w:rsid w:val="0080570E"/>
    <w:rsid w:val="00805924"/>
    <w:rsid w:val="008059A6"/>
    <w:rsid w:val="00805E81"/>
    <w:rsid w:val="00806253"/>
    <w:rsid w:val="00806CF8"/>
    <w:rsid w:val="00807177"/>
    <w:rsid w:val="008073DB"/>
    <w:rsid w:val="008075A3"/>
    <w:rsid w:val="00807686"/>
    <w:rsid w:val="00807947"/>
    <w:rsid w:val="00807AEA"/>
    <w:rsid w:val="00807D3E"/>
    <w:rsid w:val="008105DD"/>
    <w:rsid w:val="00810687"/>
    <w:rsid w:val="00810A87"/>
    <w:rsid w:val="00810E15"/>
    <w:rsid w:val="00810ED9"/>
    <w:rsid w:val="008110C3"/>
    <w:rsid w:val="008115FE"/>
    <w:rsid w:val="00811747"/>
    <w:rsid w:val="00811C67"/>
    <w:rsid w:val="00811CEE"/>
    <w:rsid w:val="0081206F"/>
    <w:rsid w:val="008121E5"/>
    <w:rsid w:val="00812363"/>
    <w:rsid w:val="00812532"/>
    <w:rsid w:val="00813698"/>
    <w:rsid w:val="00813728"/>
    <w:rsid w:val="008148E3"/>
    <w:rsid w:val="00814ABC"/>
    <w:rsid w:val="008153AE"/>
    <w:rsid w:val="0081555C"/>
    <w:rsid w:val="00815B3F"/>
    <w:rsid w:val="0081639A"/>
    <w:rsid w:val="00816D0B"/>
    <w:rsid w:val="00817C85"/>
    <w:rsid w:val="00817DD0"/>
    <w:rsid w:val="00820201"/>
    <w:rsid w:val="0082040F"/>
    <w:rsid w:val="00820D6A"/>
    <w:rsid w:val="008214E4"/>
    <w:rsid w:val="00821524"/>
    <w:rsid w:val="008219FB"/>
    <w:rsid w:val="00821AD1"/>
    <w:rsid w:val="00821BCE"/>
    <w:rsid w:val="00821E0C"/>
    <w:rsid w:val="0082228B"/>
    <w:rsid w:val="008227F4"/>
    <w:rsid w:val="00822B0B"/>
    <w:rsid w:val="00822CA9"/>
    <w:rsid w:val="008232B1"/>
    <w:rsid w:val="00823857"/>
    <w:rsid w:val="008238A5"/>
    <w:rsid w:val="00823F64"/>
    <w:rsid w:val="0082478B"/>
    <w:rsid w:val="00825B33"/>
    <w:rsid w:val="00825FE2"/>
    <w:rsid w:val="008262E9"/>
    <w:rsid w:val="00826AA4"/>
    <w:rsid w:val="00826AED"/>
    <w:rsid w:val="008272FB"/>
    <w:rsid w:val="00830642"/>
    <w:rsid w:val="00830654"/>
    <w:rsid w:val="00831460"/>
    <w:rsid w:val="008319BC"/>
    <w:rsid w:val="00831B7D"/>
    <w:rsid w:val="00831F0C"/>
    <w:rsid w:val="00832129"/>
    <w:rsid w:val="0083291D"/>
    <w:rsid w:val="008337DD"/>
    <w:rsid w:val="008337F0"/>
    <w:rsid w:val="00833E9F"/>
    <w:rsid w:val="00833EA8"/>
    <w:rsid w:val="00835101"/>
    <w:rsid w:val="008351B0"/>
    <w:rsid w:val="008351B5"/>
    <w:rsid w:val="0083530A"/>
    <w:rsid w:val="00835447"/>
    <w:rsid w:val="00835D6A"/>
    <w:rsid w:val="0083616D"/>
    <w:rsid w:val="00836325"/>
    <w:rsid w:val="00836DC4"/>
    <w:rsid w:val="00837045"/>
    <w:rsid w:val="008370CE"/>
    <w:rsid w:val="00837230"/>
    <w:rsid w:val="00837997"/>
    <w:rsid w:val="00837A3D"/>
    <w:rsid w:val="00837BC1"/>
    <w:rsid w:val="0084006A"/>
    <w:rsid w:val="008408BB"/>
    <w:rsid w:val="00840D3B"/>
    <w:rsid w:val="00840D4A"/>
    <w:rsid w:val="0084101B"/>
    <w:rsid w:val="008416A8"/>
    <w:rsid w:val="0084188D"/>
    <w:rsid w:val="008419E1"/>
    <w:rsid w:val="00841EE6"/>
    <w:rsid w:val="00841F3E"/>
    <w:rsid w:val="00841F96"/>
    <w:rsid w:val="008423F3"/>
    <w:rsid w:val="00842723"/>
    <w:rsid w:val="00842C46"/>
    <w:rsid w:val="00842CC0"/>
    <w:rsid w:val="00842CD0"/>
    <w:rsid w:val="008438BE"/>
    <w:rsid w:val="0084431A"/>
    <w:rsid w:val="00844432"/>
    <w:rsid w:val="008444B2"/>
    <w:rsid w:val="00844B7A"/>
    <w:rsid w:val="00844CA3"/>
    <w:rsid w:val="00844ED1"/>
    <w:rsid w:val="00845244"/>
    <w:rsid w:val="008452A3"/>
    <w:rsid w:val="0084534D"/>
    <w:rsid w:val="00845B40"/>
    <w:rsid w:val="00845E18"/>
    <w:rsid w:val="008460A5"/>
    <w:rsid w:val="00846BAF"/>
    <w:rsid w:val="00847157"/>
    <w:rsid w:val="00847168"/>
    <w:rsid w:val="00847837"/>
    <w:rsid w:val="008503A2"/>
    <w:rsid w:val="00850CFE"/>
    <w:rsid w:val="00850F86"/>
    <w:rsid w:val="00851578"/>
    <w:rsid w:val="008516ED"/>
    <w:rsid w:val="00852302"/>
    <w:rsid w:val="00852360"/>
    <w:rsid w:val="008525C0"/>
    <w:rsid w:val="0085262C"/>
    <w:rsid w:val="008526DB"/>
    <w:rsid w:val="0085281D"/>
    <w:rsid w:val="0085282B"/>
    <w:rsid w:val="00852A3B"/>
    <w:rsid w:val="00852C11"/>
    <w:rsid w:val="008534B5"/>
    <w:rsid w:val="008538A0"/>
    <w:rsid w:val="00853919"/>
    <w:rsid w:val="00854815"/>
    <w:rsid w:val="00854943"/>
    <w:rsid w:val="00854E56"/>
    <w:rsid w:val="00854F29"/>
    <w:rsid w:val="00855F9E"/>
    <w:rsid w:val="00856233"/>
    <w:rsid w:val="00856B50"/>
    <w:rsid w:val="00856F90"/>
    <w:rsid w:val="00856FE9"/>
    <w:rsid w:val="0085700C"/>
    <w:rsid w:val="008578D5"/>
    <w:rsid w:val="00857970"/>
    <w:rsid w:val="00860690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6C8"/>
    <w:rsid w:val="008659EB"/>
    <w:rsid w:val="00865A92"/>
    <w:rsid w:val="00865BB7"/>
    <w:rsid w:val="00865CA5"/>
    <w:rsid w:val="0086661A"/>
    <w:rsid w:val="008667E5"/>
    <w:rsid w:val="00867B5E"/>
    <w:rsid w:val="00867E79"/>
    <w:rsid w:val="00870263"/>
    <w:rsid w:val="008706F3"/>
    <w:rsid w:val="00870A07"/>
    <w:rsid w:val="00870A6A"/>
    <w:rsid w:val="00870B81"/>
    <w:rsid w:val="00870DF7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4AED"/>
    <w:rsid w:val="00875186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3C0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45B"/>
    <w:rsid w:val="00887E35"/>
    <w:rsid w:val="008900D5"/>
    <w:rsid w:val="00890101"/>
    <w:rsid w:val="008901D6"/>
    <w:rsid w:val="00890BB1"/>
    <w:rsid w:val="00890D03"/>
    <w:rsid w:val="00890D4C"/>
    <w:rsid w:val="008913BC"/>
    <w:rsid w:val="00891BC3"/>
    <w:rsid w:val="00891F5E"/>
    <w:rsid w:val="008924C4"/>
    <w:rsid w:val="00892BD3"/>
    <w:rsid w:val="00893886"/>
    <w:rsid w:val="008940ED"/>
    <w:rsid w:val="00894187"/>
    <w:rsid w:val="00894799"/>
    <w:rsid w:val="00894F75"/>
    <w:rsid w:val="00895304"/>
    <w:rsid w:val="00895424"/>
    <w:rsid w:val="008960A1"/>
    <w:rsid w:val="008963F6"/>
    <w:rsid w:val="008964BA"/>
    <w:rsid w:val="00896609"/>
    <w:rsid w:val="00896BAF"/>
    <w:rsid w:val="00897633"/>
    <w:rsid w:val="008979D8"/>
    <w:rsid w:val="008A0402"/>
    <w:rsid w:val="008A050E"/>
    <w:rsid w:val="008A0775"/>
    <w:rsid w:val="008A0A0D"/>
    <w:rsid w:val="008A0ABC"/>
    <w:rsid w:val="008A0B78"/>
    <w:rsid w:val="008A0F56"/>
    <w:rsid w:val="008A14F4"/>
    <w:rsid w:val="008A1744"/>
    <w:rsid w:val="008A19D9"/>
    <w:rsid w:val="008A1A37"/>
    <w:rsid w:val="008A1A47"/>
    <w:rsid w:val="008A1F54"/>
    <w:rsid w:val="008A1FBF"/>
    <w:rsid w:val="008A2104"/>
    <w:rsid w:val="008A2583"/>
    <w:rsid w:val="008A2B55"/>
    <w:rsid w:val="008A2EEF"/>
    <w:rsid w:val="008A3611"/>
    <w:rsid w:val="008A3767"/>
    <w:rsid w:val="008A3B03"/>
    <w:rsid w:val="008A3E85"/>
    <w:rsid w:val="008A506B"/>
    <w:rsid w:val="008A522D"/>
    <w:rsid w:val="008A547C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A7D84"/>
    <w:rsid w:val="008B03AF"/>
    <w:rsid w:val="008B0D9E"/>
    <w:rsid w:val="008B0FA1"/>
    <w:rsid w:val="008B10A3"/>
    <w:rsid w:val="008B127B"/>
    <w:rsid w:val="008B149D"/>
    <w:rsid w:val="008B174E"/>
    <w:rsid w:val="008B19D7"/>
    <w:rsid w:val="008B1AAD"/>
    <w:rsid w:val="008B1D1E"/>
    <w:rsid w:val="008B2A76"/>
    <w:rsid w:val="008B2E2B"/>
    <w:rsid w:val="008B3005"/>
    <w:rsid w:val="008B3065"/>
    <w:rsid w:val="008B3919"/>
    <w:rsid w:val="008B3C00"/>
    <w:rsid w:val="008B3C6A"/>
    <w:rsid w:val="008B3DF9"/>
    <w:rsid w:val="008B3E69"/>
    <w:rsid w:val="008B4898"/>
    <w:rsid w:val="008B540F"/>
    <w:rsid w:val="008B5828"/>
    <w:rsid w:val="008B61EF"/>
    <w:rsid w:val="008B715D"/>
    <w:rsid w:val="008B723B"/>
    <w:rsid w:val="008B767D"/>
    <w:rsid w:val="008B7BA4"/>
    <w:rsid w:val="008B7F1D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3020"/>
    <w:rsid w:val="008C3213"/>
    <w:rsid w:val="008C3218"/>
    <w:rsid w:val="008C33AB"/>
    <w:rsid w:val="008C4162"/>
    <w:rsid w:val="008C422F"/>
    <w:rsid w:val="008C5618"/>
    <w:rsid w:val="008C59E0"/>
    <w:rsid w:val="008C65CA"/>
    <w:rsid w:val="008C66AC"/>
    <w:rsid w:val="008C688E"/>
    <w:rsid w:val="008C6AE1"/>
    <w:rsid w:val="008C72D1"/>
    <w:rsid w:val="008C7915"/>
    <w:rsid w:val="008C7E07"/>
    <w:rsid w:val="008C7FA2"/>
    <w:rsid w:val="008D0115"/>
    <w:rsid w:val="008D0308"/>
    <w:rsid w:val="008D0384"/>
    <w:rsid w:val="008D0404"/>
    <w:rsid w:val="008D07E7"/>
    <w:rsid w:val="008D0C75"/>
    <w:rsid w:val="008D1AF0"/>
    <w:rsid w:val="008D2A39"/>
    <w:rsid w:val="008D2CFE"/>
    <w:rsid w:val="008D2E12"/>
    <w:rsid w:val="008D2F68"/>
    <w:rsid w:val="008D369B"/>
    <w:rsid w:val="008D37CE"/>
    <w:rsid w:val="008D3FB3"/>
    <w:rsid w:val="008D40E4"/>
    <w:rsid w:val="008D428F"/>
    <w:rsid w:val="008D4C9C"/>
    <w:rsid w:val="008D538F"/>
    <w:rsid w:val="008D5780"/>
    <w:rsid w:val="008D5D51"/>
    <w:rsid w:val="008D5F92"/>
    <w:rsid w:val="008D6015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7FF"/>
    <w:rsid w:val="008E784E"/>
    <w:rsid w:val="008E7F3E"/>
    <w:rsid w:val="008F0123"/>
    <w:rsid w:val="008F02F9"/>
    <w:rsid w:val="008F0E9C"/>
    <w:rsid w:val="008F10C4"/>
    <w:rsid w:val="008F139D"/>
    <w:rsid w:val="008F20DC"/>
    <w:rsid w:val="008F2662"/>
    <w:rsid w:val="008F2C4B"/>
    <w:rsid w:val="008F2E3D"/>
    <w:rsid w:val="008F3C2E"/>
    <w:rsid w:val="008F3CDA"/>
    <w:rsid w:val="008F433F"/>
    <w:rsid w:val="008F48D6"/>
    <w:rsid w:val="008F53B3"/>
    <w:rsid w:val="008F5E5D"/>
    <w:rsid w:val="008F5FE8"/>
    <w:rsid w:val="008F637A"/>
    <w:rsid w:val="008F65E1"/>
    <w:rsid w:val="008F6782"/>
    <w:rsid w:val="008F6A04"/>
    <w:rsid w:val="008F7902"/>
    <w:rsid w:val="008F7D82"/>
    <w:rsid w:val="00900194"/>
    <w:rsid w:val="009003B3"/>
    <w:rsid w:val="00900C9C"/>
    <w:rsid w:val="00901BC8"/>
    <w:rsid w:val="00901F55"/>
    <w:rsid w:val="0090239B"/>
    <w:rsid w:val="00902493"/>
    <w:rsid w:val="009026F1"/>
    <w:rsid w:val="0090278D"/>
    <w:rsid w:val="00902AC6"/>
    <w:rsid w:val="009032FB"/>
    <w:rsid w:val="00903596"/>
    <w:rsid w:val="00903B5E"/>
    <w:rsid w:val="00903D05"/>
    <w:rsid w:val="00904312"/>
    <w:rsid w:val="00904664"/>
    <w:rsid w:val="0090466B"/>
    <w:rsid w:val="00904A91"/>
    <w:rsid w:val="00904B2D"/>
    <w:rsid w:val="009053F1"/>
    <w:rsid w:val="00905488"/>
    <w:rsid w:val="00905D22"/>
    <w:rsid w:val="00906949"/>
    <w:rsid w:val="009076F0"/>
    <w:rsid w:val="00910231"/>
    <w:rsid w:val="00911404"/>
    <w:rsid w:val="0091144E"/>
    <w:rsid w:val="009114AE"/>
    <w:rsid w:val="00911CD7"/>
    <w:rsid w:val="00912E5D"/>
    <w:rsid w:val="009132A2"/>
    <w:rsid w:val="009138E2"/>
    <w:rsid w:val="009138FC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6EB"/>
    <w:rsid w:val="00916911"/>
    <w:rsid w:val="00917225"/>
    <w:rsid w:val="009176A7"/>
    <w:rsid w:val="009177C7"/>
    <w:rsid w:val="00917E8F"/>
    <w:rsid w:val="009206AD"/>
    <w:rsid w:val="00920F89"/>
    <w:rsid w:val="009212A1"/>
    <w:rsid w:val="00921357"/>
    <w:rsid w:val="0092139C"/>
    <w:rsid w:val="0092159F"/>
    <w:rsid w:val="00921779"/>
    <w:rsid w:val="0092339A"/>
    <w:rsid w:val="00923793"/>
    <w:rsid w:val="00923A6B"/>
    <w:rsid w:val="00924204"/>
    <w:rsid w:val="00924982"/>
    <w:rsid w:val="00924E86"/>
    <w:rsid w:val="0092548E"/>
    <w:rsid w:val="00925BFD"/>
    <w:rsid w:val="009263A2"/>
    <w:rsid w:val="00926B3C"/>
    <w:rsid w:val="00926DFA"/>
    <w:rsid w:val="00926E75"/>
    <w:rsid w:val="00926EC4"/>
    <w:rsid w:val="00927627"/>
    <w:rsid w:val="0092788C"/>
    <w:rsid w:val="00927BF0"/>
    <w:rsid w:val="00927CBD"/>
    <w:rsid w:val="00927F72"/>
    <w:rsid w:val="009300DB"/>
    <w:rsid w:val="00930539"/>
    <w:rsid w:val="009311C4"/>
    <w:rsid w:val="009314C8"/>
    <w:rsid w:val="00931538"/>
    <w:rsid w:val="00931543"/>
    <w:rsid w:val="00931B86"/>
    <w:rsid w:val="00932002"/>
    <w:rsid w:val="009323C9"/>
    <w:rsid w:val="00932FF8"/>
    <w:rsid w:val="00933094"/>
    <w:rsid w:val="009331E7"/>
    <w:rsid w:val="009332F7"/>
    <w:rsid w:val="009333A2"/>
    <w:rsid w:val="0093371F"/>
    <w:rsid w:val="009338F5"/>
    <w:rsid w:val="00933B67"/>
    <w:rsid w:val="00934385"/>
    <w:rsid w:val="009343C2"/>
    <w:rsid w:val="00934666"/>
    <w:rsid w:val="00935457"/>
    <w:rsid w:val="009359FF"/>
    <w:rsid w:val="00935E8C"/>
    <w:rsid w:val="00936335"/>
    <w:rsid w:val="009368F4"/>
    <w:rsid w:val="00936DE2"/>
    <w:rsid w:val="00937307"/>
    <w:rsid w:val="00937538"/>
    <w:rsid w:val="00937814"/>
    <w:rsid w:val="00940C30"/>
    <w:rsid w:val="00940FD7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E0F"/>
    <w:rsid w:val="0094421A"/>
    <w:rsid w:val="0094510E"/>
    <w:rsid w:val="00945815"/>
    <w:rsid w:val="009458F1"/>
    <w:rsid w:val="0094671E"/>
    <w:rsid w:val="00946794"/>
    <w:rsid w:val="0094781E"/>
    <w:rsid w:val="00947AFE"/>
    <w:rsid w:val="00947D4C"/>
    <w:rsid w:val="00947F5F"/>
    <w:rsid w:val="00947FF6"/>
    <w:rsid w:val="00950C7D"/>
    <w:rsid w:val="00950DBD"/>
    <w:rsid w:val="00951523"/>
    <w:rsid w:val="00951816"/>
    <w:rsid w:val="0095185F"/>
    <w:rsid w:val="00952035"/>
    <w:rsid w:val="009524CA"/>
    <w:rsid w:val="00952A53"/>
    <w:rsid w:val="00952C48"/>
    <w:rsid w:val="009536DE"/>
    <w:rsid w:val="00953819"/>
    <w:rsid w:val="009538F5"/>
    <w:rsid w:val="00953AAC"/>
    <w:rsid w:val="009543DA"/>
    <w:rsid w:val="0095498F"/>
    <w:rsid w:val="00954A17"/>
    <w:rsid w:val="00954A73"/>
    <w:rsid w:val="00955EB0"/>
    <w:rsid w:val="00956842"/>
    <w:rsid w:val="00956BD9"/>
    <w:rsid w:val="009575F7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828"/>
    <w:rsid w:val="00970B36"/>
    <w:rsid w:val="00970B7A"/>
    <w:rsid w:val="009711DD"/>
    <w:rsid w:val="00971240"/>
    <w:rsid w:val="0097180E"/>
    <w:rsid w:val="0097197A"/>
    <w:rsid w:val="00971A48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5DE2"/>
    <w:rsid w:val="0097658B"/>
    <w:rsid w:val="00976867"/>
    <w:rsid w:val="0097707F"/>
    <w:rsid w:val="0098079C"/>
    <w:rsid w:val="00980B52"/>
    <w:rsid w:val="00980D90"/>
    <w:rsid w:val="00981364"/>
    <w:rsid w:val="0098184A"/>
    <w:rsid w:val="00981D93"/>
    <w:rsid w:val="00981F80"/>
    <w:rsid w:val="00982186"/>
    <w:rsid w:val="0098252F"/>
    <w:rsid w:val="00982D5A"/>
    <w:rsid w:val="0098329E"/>
    <w:rsid w:val="00983997"/>
    <w:rsid w:val="00983BC2"/>
    <w:rsid w:val="00983CD1"/>
    <w:rsid w:val="0098444A"/>
    <w:rsid w:val="00984F83"/>
    <w:rsid w:val="00985334"/>
    <w:rsid w:val="00985BC3"/>
    <w:rsid w:val="009866A6"/>
    <w:rsid w:val="009869D4"/>
    <w:rsid w:val="009872C3"/>
    <w:rsid w:val="009872FB"/>
    <w:rsid w:val="00987581"/>
    <w:rsid w:val="00987609"/>
    <w:rsid w:val="009877EC"/>
    <w:rsid w:val="00987984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25"/>
    <w:rsid w:val="00994050"/>
    <w:rsid w:val="0099441E"/>
    <w:rsid w:val="00994C27"/>
    <w:rsid w:val="00995208"/>
    <w:rsid w:val="00995918"/>
    <w:rsid w:val="00996104"/>
    <w:rsid w:val="009961C8"/>
    <w:rsid w:val="00996281"/>
    <w:rsid w:val="00996490"/>
    <w:rsid w:val="00996885"/>
    <w:rsid w:val="00997169"/>
    <w:rsid w:val="00997968"/>
    <w:rsid w:val="00997BC2"/>
    <w:rsid w:val="00997DB6"/>
    <w:rsid w:val="009A03F7"/>
    <w:rsid w:val="009A0670"/>
    <w:rsid w:val="009A0BA6"/>
    <w:rsid w:val="009A0C43"/>
    <w:rsid w:val="009A1791"/>
    <w:rsid w:val="009A21F7"/>
    <w:rsid w:val="009A2217"/>
    <w:rsid w:val="009A255A"/>
    <w:rsid w:val="009A25AD"/>
    <w:rsid w:val="009A2977"/>
    <w:rsid w:val="009A2CD5"/>
    <w:rsid w:val="009A30D2"/>
    <w:rsid w:val="009A3196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A7A88"/>
    <w:rsid w:val="009B0100"/>
    <w:rsid w:val="009B0655"/>
    <w:rsid w:val="009B10DA"/>
    <w:rsid w:val="009B15C0"/>
    <w:rsid w:val="009B1656"/>
    <w:rsid w:val="009B1ED0"/>
    <w:rsid w:val="009B20DA"/>
    <w:rsid w:val="009B24A5"/>
    <w:rsid w:val="009B28EF"/>
    <w:rsid w:val="009B2D91"/>
    <w:rsid w:val="009B356F"/>
    <w:rsid w:val="009B3EC2"/>
    <w:rsid w:val="009B4127"/>
    <w:rsid w:val="009B4489"/>
    <w:rsid w:val="009B4FAC"/>
    <w:rsid w:val="009B50AD"/>
    <w:rsid w:val="009B51CD"/>
    <w:rsid w:val="009B6589"/>
    <w:rsid w:val="009B69F0"/>
    <w:rsid w:val="009B7761"/>
    <w:rsid w:val="009C000B"/>
    <w:rsid w:val="009C06F5"/>
    <w:rsid w:val="009C08A1"/>
    <w:rsid w:val="009C1072"/>
    <w:rsid w:val="009C1853"/>
    <w:rsid w:val="009C2260"/>
    <w:rsid w:val="009C248D"/>
    <w:rsid w:val="009C3619"/>
    <w:rsid w:val="009C4D2A"/>
    <w:rsid w:val="009C56BF"/>
    <w:rsid w:val="009C5A9A"/>
    <w:rsid w:val="009C5D34"/>
    <w:rsid w:val="009C64CE"/>
    <w:rsid w:val="009C6610"/>
    <w:rsid w:val="009C75DF"/>
    <w:rsid w:val="009C7BDE"/>
    <w:rsid w:val="009C7F71"/>
    <w:rsid w:val="009D0FC8"/>
    <w:rsid w:val="009D10B9"/>
    <w:rsid w:val="009D11AF"/>
    <w:rsid w:val="009D154D"/>
    <w:rsid w:val="009D16A7"/>
    <w:rsid w:val="009D1921"/>
    <w:rsid w:val="009D193B"/>
    <w:rsid w:val="009D22F5"/>
    <w:rsid w:val="009D24A9"/>
    <w:rsid w:val="009D2EAA"/>
    <w:rsid w:val="009D2F6E"/>
    <w:rsid w:val="009D30AF"/>
    <w:rsid w:val="009D43BE"/>
    <w:rsid w:val="009D443F"/>
    <w:rsid w:val="009D46D8"/>
    <w:rsid w:val="009D4892"/>
    <w:rsid w:val="009D4980"/>
    <w:rsid w:val="009D51D2"/>
    <w:rsid w:val="009D52E9"/>
    <w:rsid w:val="009D5494"/>
    <w:rsid w:val="009D58B5"/>
    <w:rsid w:val="009D698F"/>
    <w:rsid w:val="009D6C8D"/>
    <w:rsid w:val="009D6E7D"/>
    <w:rsid w:val="009D7177"/>
    <w:rsid w:val="009D7494"/>
    <w:rsid w:val="009D76FC"/>
    <w:rsid w:val="009D7B12"/>
    <w:rsid w:val="009D7E8C"/>
    <w:rsid w:val="009E05AF"/>
    <w:rsid w:val="009E0B01"/>
    <w:rsid w:val="009E0F26"/>
    <w:rsid w:val="009E0FBF"/>
    <w:rsid w:val="009E200C"/>
    <w:rsid w:val="009E205D"/>
    <w:rsid w:val="009E2286"/>
    <w:rsid w:val="009E28E9"/>
    <w:rsid w:val="009E2AE1"/>
    <w:rsid w:val="009E2BA1"/>
    <w:rsid w:val="009E2BC7"/>
    <w:rsid w:val="009E38DE"/>
    <w:rsid w:val="009E3BDB"/>
    <w:rsid w:val="009E3DA7"/>
    <w:rsid w:val="009E3E16"/>
    <w:rsid w:val="009E3F90"/>
    <w:rsid w:val="009E40EC"/>
    <w:rsid w:val="009E423E"/>
    <w:rsid w:val="009E4886"/>
    <w:rsid w:val="009E48D7"/>
    <w:rsid w:val="009E4A42"/>
    <w:rsid w:val="009E4AC4"/>
    <w:rsid w:val="009E4ED0"/>
    <w:rsid w:val="009E5180"/>
    <w:rsid w:val="009E5231"/>
    <w:rsid w:val="009E5BFB"/>
    <w:rsid w:val="009E6FDB"/>
    <w:rsid w:val="009E71C7"/>
    <w:rsid w:val="009F0354"/>
    <w:rsid w:val="009F0738"/>
    <w:rsid w:val="009F09EF"/>
    <w:rsid w:val="009F0BD0"/>
    <w:rsid w:val="009F0CB8"/>
    <w:rsid w:val="009F11A1"/>
    <w:rsid w:val="009F13D4"/>
    <w:rsid w:val="009F156B"/>
    <w:rsid w:val="009F18BC"/>
    <w:rsid w:val="009F190D"/>
    <w:rsid w:val="009F1C98"/>
    <w:rsid w:val="009F30DB"/>
    <w:rsid w:val="009F3163"/>
    <w:rsid w:val="009F3477"/>
    <w:rsid w:val="009F3BA7"/>
    <w:rsid w:val="009F3BC0"/>
    <w:rsid w:val="009F4238"/>
    <w:rsid w:val="009F4C83"/>
    <w:rsid w:val="009F4DF9"/>
    <w:rsid w:val="009F4FB1"/>
    <w:rsid w:val="009F529D"/>
    <w:rsid w:val="009F5408"/>
    <w:rsid w:val="009F54A4"/>
    <w:rsid w:val="009F59AC"/>
    <w:rsid w:val="009F5AA9"/>
    <w:rsid w:val="009F5D61"/>
    <w:rsid w:val="009F5DB9"/>
    <w:rsid w:val="009F6200"/>
    <w:rsid w:val="009F62BA"/>
    <w:rsid w:val="009F6487"/>
    <w:rsid w:val="009F6AD3"/>
    <w:rsid w:val="009F7006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775"/>
    <w:rsid w:val="00A01821"/>
    <w:rsid w:val="00A01838"/>
    <w:rsid w:val="00A0241D"/>
    <w:rsid w:val="00A026CD"/>
    <w:rsid w:val="00A0276C"/>
    <w:rsid w:val="00A02F35"/>
    <w:rsid w:val="00A02F66"/>
    <w:rsid w:val="00A0404A"/>
    <w:rsid w:val="00A04825"/>
    <w:rsid w:val="00A04867"/>
    <w:rsid w:val="00A04C9D"/>
    <w:rsid w:val="00A06132"/>
    <w:rsid w:val="00A061C2"/>
    <w:rsid w:val="00A0632E"/>
    <w:rsid w:val="00A06432"/>
    <w:rsid w:val="00A06D9C"/>
    <w:rsid w:val="00A070C7"/>
    <w:rsid w:val="00A078DB"/>
    <w:rsid w:val="00A07A49"/>
    <w:rsid w:val="00A07C1B"/>
    <w:rsid w:val="00A07FF2"/>
    <w:rsid w:val="00A10217"/>
    <w:rsid w:val="00A105C2"/>
    <w:rsid w:val="00A10D9D"/>
    <w:rsid w:val="00A11224"/>
    <w:rsid w:val="00A112E9"/>
    <w:rsid w:val="00A12350"/>
    <w:rsid w:val="00A125DB"/>
    <w:rsid w:val="00A12C9D"/>
    <w:rsid w:val="00A12D2E"/>
    <w:rsid w:val="00A13642"/>
    <w:rsid w:val="00A138D8"/>
    <w:rsid w:val="00A13FDA"/>
    <w:rsid w:val="00A14055"/>
    <w:rsid w:val="00A14189"/>
    <w:rsid w:val="00A141B0"/>
    <w:rsid w:val="00A1451B"/>
    <w:rsid w:val="00A147D7"/>
    <w:rsid w:val="00A14871"/>
    <w:rsid w:val="00A14A6B"/>
    <w:rsid w:val="00A14B79"/>
    <w:rsid w:val="00A1514A"/>
    <w:rsid w:val="00A158B1"/>
    <w:rsid w:val="00A15947"/>
    <w:rsid w:val="00A165CC"/>
    <w:rsid w:val="00A177BF"/>
    <w:rsid w:val="00A17D3E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C6"/>
    <w:rsid w:val="00A32118"/>
    <w:rsid w:val="00A34108"/>
    <w:rsid w:val="00A342ED"/>
    <w:rsid w:val="00A3499D"/>
    <w:rsid w:val="00A35148"/>
    <w:rsid w:val="00A35561"/>
    <w:rsid w:val="00A36608"/>
    <w:rsid w:val="00A36844"/>
    <w:rsid w:val="00A36A71"/>
    <w:rsid w:val="00A370AF"/>
    <w:rsid w:val="00A3749E"/>
    <w:rsid w:val="00A37930"/>
    <w:rsid w:val="00A37984"/>
    <w:rsid w:val="00A4002F"/>
    <w:rsid w:val="00A400AA"/>
    <w:rsid w:val="00A404AB"/>
    <w:rsid w:val="00A42278"/>
    <w:rsid w:val="00A42456"/>
    <w:rsid w:val="00A4257F"/>
    <w:rsid w:val="00A4261F"/>
    <w:rsid w:val="00A4271A"/>
    <w:rsid w:val="00A42754"/>
    <w:rsid w:val="00A42B0D"/>
    <w:rsid w:val="00A42B5F"/>
    <w:rsid w:val="00A4326D"/>
    <w:rsid w:val="00A43275"/>
    <w:rsid w:val="00A4365E"/>
    <w:rsid w:val="00A439BB"/>
    <w:rsid w:val="00A439F2"/>
    <w:rsid w:val="00A43A76"/>
    <w:rsid w:val="00A43B4E"/>
    <w:rsid w:val="00A43D93"/>
    <w:rsid w:val="00A43DBA"/>
    <w:rsid w:val="00A44148"/>
    <w:rsid w:val="00A4474D"/>
    <w:rsid w:val="00A44CAA"/>
    <w:rsid w:val="00A45256"/>
    <w:rsid w:val="00A4657C"/>
    <w:rsid w:val="00A4665A"/>
    <w:rsid w:val="00A46A06"/>
    <w:rsid w:val="00A4715A"/>
    <w:rsid w:val="00A47509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1D4C"/>
    <w:rsid w:val="00A51DD0"/>
    <w:rsid w:val="00A52103"/>
    <w:rsid w:val="00A5219D"/>
    <w:rsid w:val="00A52A3E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6D9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3A5"/>
    <w:rsid w:val="00A62803"/>
    <w:rsid w:val="00A6287C"/>
    <w:rsid w:val="00A629EB"/>
    <w:rsid w:val="00A6311E"/>
    <w:rsid w:val="00A63492"/>
    <w:rsid w:val="00A6359A"/>
    <w:rsid w:val="00A63647"/>
    <w:rsid w:val="00A64131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D62"/>
    <w:rsid w:val="00A67090"/>
    <w:rsid w:val="00A6723B"/>
    <w:rsid w:val="00A675DF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C0B"/>
    <w:rsid w:val="00A73E1E"/>
    <w:rsid w:val="00A73FBB"/>
    <w:rsid w:val="00A749BD"/>
    <w:rsid w:val="00A75509"/>
    <w:rsid w:val="00A757C1"/>
    <w:rsid w:val="00A75CFA"/>
    <w:rsid w:val="00A76229"/>
    <w:rsid w:val="00A762D2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CB8"/>
    <w:rsid w:val="00A80E4B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3783"/>
    <w:rsid w:val="00A83890"/>
    <w:rsid w:val="00A83947"/>
    <w:rsid w:val="00A83BA9"/>
    <w:rsid w:val="00A843EA"/>
    <w:rsid w:val="00A853FD"/>
    <w:rsid w:val="00A8575A"/>
    <w:rsid w:val="00A857D7"/>
    <w:rsid w:val="00A85E4E"/>
    <w:rsid w:val="00A86B03"/>
    <w:rsid w:val="00A86B2A"/>
    <w:rsid w:val="00A86C3E"/>
    <w:rsid w:val="00A86F2E"/>
    <w:rsid w:val="00A870DE"/>
    <w:rsid w:val="00A87168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58AC"/>
    <w:rsid w:val="00A95C25"/>
    <w:rsid w:val="00A96498"/>
    <w:rsid w:val="00A96565"/>
    <w:rsid w:val="00A96ABD"/>
    <w:rsid w:val="00A96AD8"/>
    <w:rsid w:val="00A97CA6"/>
    <w:rsid w:val="00A97D6E"/>
    <w:rsid w:val="00AA034D"/>
    <w:rsid w:val="00AA05EF"/>
    <w:rsid w:val="00AA06A5"/>
    <w:rsid w:val="00AA0C67"/>
    <w:rsid w:val="00AA0CD9"/>
    <w:rsid w:val="00AA10FC"/>
    <w:rsid w:val="00AA223A"/>
    <w:rsid w:val="00AA2642"/>
    <w:rsid w:val="00AA28D7"/>
    <w:rsid w:val="00AA29F3"/>
    <w:rsid w:val="00AA3980"/>
    <w:rsid w:val="00AA3BE2"/>
    <w:rsid w:val="00AA3C97"/>
    <w:rsid w:val="00AA3D45"/>
    <w:rsid w:val="00AA4868"/>
    <w:rsid w:val="00AA59DC"/>
    <w:rsid w:val="00AA61C8"/>
    <w:rsid w:val="00AA653E"/>
    <w:rsid w:val="00AA66E3"/>
    <w:rsid w:val="00AA6849"/>
    <w:rsid w:val="00AA6911"/>
    <w:rsid w:val="00AA723C"/>
    <w:rsid w:val="00AA7EAA"/>
    <w:rsid w:val="00AB05B0"/>
    <w:rsid w:val="00AB0BF9"/>
    <w:rsid w:val="00AB0C7B"/>
    <w:rsid w:val="00AB0D8A"/>
    <w:rsid w:val="00AB120B"/>
    <w:rsid w:val="00AB13F5"/>
    <w:rsid w:val="00AB1BC5"/>
    <w:rsid w:val="00AB1CCD"/>
    <w:rsid w:val="00AB2264"/>
    <w:rsid w:val="00AB22AF"/>
    <w:rsid w:val="00AB26EF"/>
    <w:rsid w:val="00AB2A88"/>
    <w:rsid w:val="00AB2D28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9D4"/>
    <w:rsid w:val="00AB7FE6"/>
    <w:rsid w:val="00AC003E"/>
    <w:rsid w:val="00AC0878"/>
    <w:rsid w:val="00AC0CA4"/>
    <w:rsid w:val="00AC0FA3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7D3"/>
    <w:rsid w:val="00AC38C2"/>
    <w:rsid w:val="00AC43EC"/>
    <w:rsid w:val="00AC446A"/>
    <w:rsid w:val="00AC4B46"/>
    <w:rsid w:val="00AC5162"/>
    <w:rsid w:val="00AC576F"/>
    <w:rsid w:val="00AC58A6"/>
    <w:rsid w:val="00AC783A"/>
    <w:rsid w:val="00AC7EA3"/>
    <w:rsid w:val="00AD127E"/>
    <w:rsid w:val="00AD1421"/>
    <w:rsid w:val="00AD1D77"/>
    <w:rsid w:val="00AD24B4"/>
    <w:rsid w:val="00AD2CAD"/>
    <w:rsid w:val="00AD382D"/>
    <w:rsid w:val="00AD41BB"/>
    <w:rsid w:val="00AD4370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098E"/>
    <w:rsid w:val="00AE11D4"/>
    <w:rsid w:val="00AE1505"/>
    <w:rsid w:val="00AE1681"/>
    <w:rsid w:val="00AE16CA"/>
    <w:rsid w:val="00AE1732"/>
    <w:rsid w:val="00AE19A2"/>
    <w:rsid w:val="00AE19DA"/>
    <w:rsid w:val="00AE1BBA"/>
    <w:rsid w:val="00AE1F73"/>
    <w:rsid w:val="00AE2257"/>
    <w:rsid w:val="00AE23E8"/>
    <w:rsid w:val="00AE2755"/>
    <w:rsid w:val="00AE324A"/>
    <w:rsid w:val="00AE3AAC"/>
    <w:rsid w:val="00AE3F8B"/>
    <w:rsid w:val="00AE4472"/>
    <w:rsid w:val="00AE469F"/>
    <w:rsid w:val="00AE4960"/>
    <w:rsid w:val="00AE4D69"/>
    <w:rsid w:val="00AE5262"/>
    <w:rsid w:val="00AE6305"/>
    <w:rsid w:val="00AE6654"/>
    <w:rsid w:val="00AE66A9"/>
    <w:rsid w:val="00AE6C52"/>
    <w:rsid w:val="00AE6C76"/>
    <w:rsid w:val="00AE6C7B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37A"/>
    <w:rsid w:val="00AF17D3"/>
    <w:rsid w:val="00AF1854"/>
    <w:rsid w:val="00AF1982"/>
    <w:rsid w:val="00AF1C74"/>
    <w:rsid w:val="00AF1D22"/>
    <w:rsid w:val="00AF21B2"/>
    <w:rsid w:val="00AF31FB"/>
    <w:rsid w:val="00AF347E"/>
    <w:rsid w:val="00AF366A"/>
    <w:rsid w:val="00AF3D2A"/>
    <w:rsid w:val="00AF48DC"/>
    <w:rsid w:val="00AF4EB5"/>
    <w:rsid w:val="00AF5666"/>
    <w:rsid w:val="00AF5BA6"/>
    <w:rsid w:val="00AF5C71"/>
    <w:rsid w:val="00AF5DE9"/>
    <w:rsid w:val="00AF5E9D"/>
    <w:rsid w:val="00AF6176"/>
    <w:rsid w:val="00AF648D"/>
    <w:rsid w:val="00AF6692"/>
    <w:rsid w:val="00AF6BDB"/>
    <w:rsid w:val="00AF6BDC"/>
    <w:rsid w:val="00AF7252"/>
    <w:rsid w:val="00AF748E"/>
    <w:rsid w:val="00AF7B78"/>
    <w:rsid w:val="00AF7FF1"/>
    <w:rsid w:val="00B0000D"/>
    <w:rsid w:val="00B00419"/>
    <w:rsid w:val="00B006BB"/>
    <w:rsid w:val="00B008CD"/>
    <w:rsid w:val="00B00CBD"/>
    <w:rsid w:val="00B01157"/>
    <w:rsid w:val="00B015A7"/>
    <w:rsid w:val="00B01D16"/>
    <w:rsid w:val="00B01FCD"/>
    <w:rsid w:val="00B02263"/>
    <w:rsid w:val="00B02373"/>
    <w:rsid w:val="00B0259B"/>
    <w:rsid w:val="00B025EA"/>
    <w:rsid w:val="00B02A11"/>
    <w:rsid w:val="00B02CA2"/>
    <w:rsid w:val="00B03498"/>
    <w:rsid w:val="00B041A4"/>
    <w:rsid w:val="00B04EC3"/>
    <w:rsid w:val="00B05419"/>
    <w:rsid w:val="00B0582F"/>
    <w:rsid w:val="00B059A2"/>
    <w:rsid w:val="00B05A50"/>
    <w:rsid w:val="00B05C74"/>
    <w:rsid w:val="00B05CE5"/>
    <w:rsid w:val="00B06C8F"/>
    <w:rsid w:val="00B07108"/>
    <w:rsid w:val="00B075D2"/>
    <w:rsid w:val="00B079C9"/>
    <w:rsid w:val="00B108A7"/>
    <w:rsid w:val="00B10C89"/>
    <w:rsid w:val="00B10E42"/>
    <w:rsid w:val="00B1159B"/>
    <w:rsid w:val="00B1166C"/>
    <w:rsid w:val="00B11A6B"/>
    <w:rsid w:val="00B11DBD"/>
    <w:rsid w:val="00B11F20"/>
    <w:rsid w:val="00B1255D"/>
    <w:rsid w:val="00B12A25"/>
    <w:rsid w:val="00B12A72"/>
    <w:rsid w:val="00B12C12"/>
    <w:rsid w:val="00B12D18"/>
    <w:rsid w:val="00B1322B"/>
    <w:rsid w:val="00B13D22"/>
    <w:rsid w:val="00B13E9A"/>
    <w:rsid w:val="00B144E8"/>
    <w:rsid w:val="00B14986"/>
    <w:rsid w:val="00B14A71"/>
    <w:rsid w:val="00B1532F"/>
    <w:rsid w:val="00B156F3"/>
    <w:rsid w:val="00B160A8"/>
    <w:rsid w:val="00B16BB3"/>
    <w:rsid w:val="00B16C69"/>
    <w:rsid w:val="00B16E27"/>
    <w:rsid w:val="00B17123"/>
    <w:rsid w:val="00B17314"/>
    <w:rsid w:val="00B1756E"/>
    <w:rsid w:val="00B17760"/>
    <w:rsid w:val="00B17874"/>
    <w:rsid w:val="00B2142A"/>
    <w:rsid w:val="00B22C8B"/>
    <w:rsid w:val="00B22E86"/>
    <w:rsid w:val="00B23318"/>
    <w:rsid w:val="00B235DC"/>
    <w:rsid w:val="00B235F6"/>
    <w:rsid w:val="00B24B13"/>
    <w:rsid w:val="00B2503F"/>
    <w:rsid w:val="00B251F6"/>
    <w:rsid w:val="00B2567C"/>
    <w:rsid w:val="00B259F1"/>
    <w:rsid w:val="00B25BAC"/>
    <w:rsid w:val="00B26182"/>
    <w:rsid w:val="00B2632B"/>
    <w:rsid w:val="00B267E2"/>
    <w:rsid w:val="00B27564"/>
    <w:rsid w:val="00B2788A"/>
    <w:rsid w:val="00B27BB1"/>
    <w:rsid w:val="00B27BF2"/>
    <w:rsid w:val="00B27E14"/>
    <w:rsid w:val="00B30393"/>
    <w:rsid w:val="00B30657"/>
    <w:rsid w:val="00B30D21"/>
    <w:rsid w:val="00B30DD8"/>
    <w:rsid w:val="00B30E5D"/>
    <w:rsid w:val="00B3109E"/>
    <w:rsid w:val="00B316E5"/>
    <w:rsid w:val="00B31A11"/>
    <w:rsid w:val="00B31B3A"/>
    <w:rsid w:val="00B324E0"/>
    <w:rsid w:val="00B3284F"/>
    <w:rsid w:val="00B336E3"/>
    <w:rsid w:val="00B34405"/>
    <w:rsid w:val="00B34477"/>
    <w:rsid w:val="00B34810"/>
    <w:rsid w:val="00B34848"/>
    <w:rsid w:val="00B34FE9"/>
    <w:rsid w:val="00B3502E"/>
    <w:rsid w:val="00B35ACC"/>
    <w:rsid w:val="00B35E5E"/>
    <w:rsid w:val="00B35E94"/>
    <w:rsid w:val="00B35EF1"/>
    <w:rsid w:val="00B363CE"/>
    <w:rsid w:val="00B36E28"/>
    <w:rsid w:val="00B36F29"/>
    <w:rsid w:val="00B375A5"/>
    <w:rsid w:val="00B3773C"/>
    <w:rsid w:val="00B402B1"/>
    <w:rsid w:val="00B4182F"/>
    <w:rsid w:val="00B41ED2"/>
    <w:rsid w:val="00B4315D"/>
    <w:rsid w:val="00B43437"/>
    <w:rsid w:val="00B43E2F"/>
    <w:rsid w:val="00B44412"/>
    <w:rsid w:val="00B4483A"/>
    <w:rsid w:val="00B44C9E"/>
    <w:rsid w:val="00B44DFD"/>
    <w:rsid w:val="00B450D4"/>
    <w:rsid w:val="00B454C1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1F1"/>
    <w:rsid w:val="00B50F80"/>
    <w:rsid w:val="00B51247"/>
    <w:rsid w:val="00B51472"/>
    <w:rsid w:val="00B518AB"/>
    <w:rsid w:val="00B51B2D"/>
    <w:rsid w:val="00B51B5A"/>
    <w:rsid w:val="00B52002"/>
    <w:rsid w:val="00B5229A"/>
    <w:rsid w:val="00B52769"/>
    <w:rsid w:val="00B5381A"/>
    <w:rsid w:val="00B5412F"/>
    <w:rsid w:val="00B546F3"/>
    <w:rsid w:val="00B5533C"/>
    <w:rsid w:val="00B55943"/>
    <w:rsid w:val="00B55DE2"/>
    <w:rsid w:val="00B569F1"/>
    <w:rsid w:val="00B571A2"/>
    <w:rsid w:val="00B575DF"/>
    <w:rsid w:val="00B57BDC"/>
    <w:rsid w:val="00B6027F"/>
    <w:rsid w:val="00B6076A"/>
    <w:rsid w:val="00B612C6"/>
    <w:rsid w:val="00B61844"/>
    <w:rsid w:val="00B618FA"/>
    <w:rsid w:val="00B6190C"/>
    <w:rsid w:val="00B61FA8"/>
    <w:rsid w:val="00B61FD2"/>
    <w:rsid w:val="00B62553"/>
    <w:rsid w:val="00B629E2"/>
    <w:rsid w:val="00B62FB6"/>
    <w:rsid w:val="00B6317C"/>
    <w:rsid w:val="00B63D5F"/>
    <w:rsid w:val="00B63D95"/>
    <w:rsid w:val="00B63EE0"/>
    <w:rsid w:val="00B63F68"/>
    <w:rsid w:val="00B64048"/>
    <w:rsid w:val="00B640F0"/>
    <w:rsid w:val="00B64510"/>
    <w:rsid w:val="00B6466A"/>
    <w:rsid w:val="00B6525D"/>
    <w:rsid w:val="00B65A96"/>
    <w:rsid w:val="00B65D96"/>
    <w:rsid w:val="00B65E12"/>
    <w:rsid w:val="00B65EB5"/>
    <w:rsid w:val="00B6634C"/>
    <w:rsid w:val="00B6648F"/>
    <w:rsid w:val="00B66AE0"/>
    <w:rsid w:val="00B66B79"/>
    <w:rsid w:val="00B66D62"/>
    <w:rsid w:val="00B67087"/>
    <w:rsid w:val="00B670FD"/>
    <w:rsid w:val="00B67718"/>
    <w:rsid w:val="00B705A8"/>
    <w:rsid w:val="00B706F1"/>
    <w:rsid w:val="00B70CA9"/>
    <w:rsid w:val="00B7159D"/>
    <w:rsid w:val="00B715C8"/>
    <w:rsid w:val="00B7171C"/>
    <w:rsid w:val="00B71782"/>
    <w:rsid w:val="00B71E4B"/>
    <w:rsid w:val="00B7223F"/>
    <w:rsid w:val="00B72684"/>
    <w:rsid w:val="00B72820"/>
    <w:rsid w:val="00B72FDA"/>
    <w:rsid w:val="00B73344"/>
    <w:rsid w:val="00B7351C"/>
    <w:rsid w:val="00B74632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71EA"/>
    <w:rsid w:val="00B77363"/>
    <w:rsid w:val="00B774FB"/>
    <w:rsid w:val="00B77D09"/>
    <w:rsid w:val="00B77E9C"/>
    <w:rsid w:val="00B80C4C"/>
    <w:rsid w:val="00B811EF"/>
    <w:rsid w:val="00B81735"/>
    <w:rsid w:val="00B81B5B"/>
    <w:rsid w:val="00B81DF8"/>
    <w:rsid w:val="00B822FF"/>
    <w:rsid w:val="00B823F4"/>
    <w:rsid w:val="00B82A1A"/>
    <w:rsid w:val="00B831F3"/>
    <w:rsid w:val="00B8332D"/>
    <w:rsid w:val="00B83C31"/>
    <w:rsid w:val="00B847F8"/>
    <w:rsid w:val="00B850EA"/>
    <w:rsid w:val="00B851C7"/>
    <w:rsid w:val="00B85C77"/>
    <w:rsid w:val="00B86648"/>
    <w:rsid w:val="00B86796"/>
    <w:rsid w:val="00B87581"/>
    <w:rsid w:val="00B87834"/>
    <w:rsid w:val="00B87AA5"/>
    <w:rsid w:val="00B903AB"/>
    <w:rsid w:val="00B912AB"/>
    <w:rsid w:val="00B918F0"/>
    <w:rsid w:val="00B919C3"/>
    <w:rsid w:val="00B91C3D"/>
    <w:rsid w:val="00B92D9E"/>
    <w:rsid w:val="00B931D5"/>
    <w:rsid w:val="00B935B2"/>
    <w:rsid w:val="00B93938"/>
    <w:rsid w:val="00B94279"/>
    <w:rsid w:val="00B9429B"/>
    <w:rsid w:val="00B943E0"/>
    <w:rsid w:val="00B94D80"/>
    <w:rsid w:val="00B95A97"/>
    <w:rsid w:val="00B96376"/>
    <w:rsid w:val="00B9643E"/>
    <w:rsid w:val="00B96773"/>
    <w:rsid w:val="00B96CBD"/>
    <w:rsid w:val="00B971A6"/>
    <w:rsid w:val="00B97552"/>
    <w:rsid w:val="00B97B3E"/>
    <w:rsid w:val="00BA00A1"/>
    <w:rsid w:val="00BA00FD"/>
    <w:rsid w:val="00BA0B22"/>
    <w:rsid w:val="00BA1311"/>
    <w:rsid w:val="00BA224A"/>
    <w:rsid w:val="00BA254F"/>
    <w:rsid w:val="00BA25E5"/>
    <w:rsid w:val="00BA2B54"/>
    <w:rsid w:val="00BA3092"/>
    <w:rsid w:val="00BA451C"/>
    <w:rsid w:val="00BA4A81"/>
    <w:rsid w:val="00BA4A8C"/>
    <w:rsid w:val="00BA501A"/>
    <w:rsid w:val="00BA54F5"/>
    <w:rsid w:val="00BA5F51"/>
    <w:rsid w:val="00BA6057"/>
    <w:rsid w:val="00BA73E8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AB"/>
    <w:rsid w:val="00BB0FC0"/>
    <w:rsid w:val="00BB20EC"/>
    <w:rsid w:val="00BB235D"/>
    <w:rsid w:val="00BB2B3B"/>
    <w:rsid w:val="00BB2CD3"/>
    <w:rsid w:val="00BB36C0"/>
    <w:rsid w:val="00BB3BAD"/>
    <w:rsid w:val="00BB3DB0"/>
    <w:rsid w:val="00BB4047"/>
    <w:rsid w:val="00BB4A63"/>
    <w:rsid w:val="00BB4DC4"/>
    <w:rsid w:val="00BB50B1"/>
    <w:rsid w:val="00BB5190"/>
    <w:rsid w:val="00BB5C6C"/>
    <w:rsid w:val="00BB5D10"/>
    <w:rsid w:val="00BB5D50"/>
    <w:rsid w:val="00BB6117"/>
    <w:rsid w:val="00BB624C"/>
    <w:rsid w:val="00BB68C6"/>
    <w:rsid w:val="00BB69B7"/>
    <w:rsid w:val="00BB6BB9"/>
    <w:rsid w:val="00BB6ED9"/>
    <w:rsid w:val="00BB6FCB"/>
    <w:rsid w:val="00BB719D"/>
    <w:rsid w:val="00BB7794"/>
    <w:rsid w:val="00BB7D27"/>
    <w:rsid w:val="00BC049A"/>
    <w:rsid w:val="00BC058B"/>
    <w:rsid w:val="00BC13D3"/>
    <w:rsid w:val="00BC1EB6"/>
    <w:rsid w:val="00BC1F0A"/>
    <w:rsid w:val="00BC2687"/>
    <w:rsid w:val="00BC2E55"/>
    <w:rsid w:val="00BC359C"/>
    <w:rsid w:val="00BC3AC5"/>
    <w:rsid w:val="00BC4011"/>
    <w:rsid w:val="00BC4111"/>
    <w:rsid w:val="00BC49D7"/>
    <w:rsid w:val="00BC4FAB"/>
    <w:rsid w:val="00BC5080"/>
    <w:rsid w:val="00BC541C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C7E39"/>
    <w:rsid w:val="00BD01ED"/>
    <w:rsid w:val="00BD020E"/>
    <w:rsid w:val="00BD0430"/>
    <w:rsid w:val="00BD04E8"/>
    <w:rsid w:val="00BD069F"/>
    <w:rsid w:val="00BD088E"/>
    <w:rsid w:val="00BD11C5"/>
    <w:rsid w:val="00BD13D2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59AC"/>
    <w:rsid w:val="00BD6488"/>
    <w:rsid w:val="00BD6579"/>
    <w:rsid w:val="00BD6753"/>
    <w:rsid w:val="00BD6CF0"/>
    <w:rsid w:val="00BD6D1A"/>
    <w:rsid w:val="00BD71DA"/>
    <w:rsid w:val="00BD7B4E"/>
    <w:rsid w:val="00BD7B51"/>
    <w:rsid w:val="00BD7EE7"/>
    <w:rsid w:val="00BD7FE0"/>
    <w:rsid w:val="00BE00F7"/>
    <w:rsid w:val="00BE05CA"/>
    <w:rsid w:val="00BE072E"/>
    <w:rsid w:val="00BE0D35"/>
    <w:rsid w:val="00BE0DE5"/>
    <w:rsid w:val="00BE0F35"/>
    <w:rsid w:val="00BE17B3"/>
    <w:rsid w:val="00BE1C98"/>
    <w:rsid w:val="00BE1CC2"/>
    <w:rsid w:val="00BE212B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79E"/>
    <w:rsid w:val="00BE4EB0"/>
    <w:rsid w:val="00BE5491"/>
    <w:rsid w:val="00BE6C19"/>
    <w:rsid w:val="00BE6E55"/>
    <w:rsid w:val="00BE75AD"/>
    <w:rsid w:val="00BE7ED3"/>
    <w:rsid w:val="00BF011B"/>
    <w:rsid w:val="00BF01B1"/>
    <w:rsid w:val="00BF0222"/>
    <w:rsid w:val="00BF039F"/>
    <w:rsid w:val="00BF056A"/>
    <w:rsid w:val="00BF060D"/>
    <w:rsid w:val="00BF0685"/>
    <w:rsid w:val="00BF082A"/>
    <w:rsid w:val="00BF157C"/>
    <w:rsid w:val="00BF1796"/>
    <w:rsid w:val="00BF28CC"/>
    <w:rsid w:val="00BF2971"/>
    <w:rsid w:val="00BF2AB6"/>
    <w:rsid w:val="00BF3DFB"/>
    <w:rsid w:val="00BF3F29"/>
    <w:rsid w:val="00BF437B"/>
    <w:rsid w:val="00BF4D7E"/>
    <w:rsid w:val="00BF5165"/>
    <w:rsid w:val="00BF52C5"/>
    <w:rsid w:val="00BF576A"/>
    <w:rsid w:val="00BF6F65"/>
    <w:rsid w:val="00BF74A9"/>
    <w:rsid w:val="00BF7B86"/>
    <w:rsid w:val="00BF7E4B"/>
    <w:rsid w:val="00BF7E99"/>
    <w:rsid w:val="00C00211"/>
    <w:rsid w:val="00C0059B"/>
    <w:rsid w:val="00C00776"/>
    <w:rsid w:val="00C00921"/>
    <w:rsid w:val="00C00FBA"/>
    <w:rsid w:val="00C014B7"/>
    <w:rsid w:val="00C01C4C"/>
    <w:rsid w:val="00C01EF8"/>
    <w:rsid w:val="00C03137"/>
    <w:rsid w:val="00C038A4"/>
    <w:rsid w:val="00C039AD"/>
    <w:rsid w:val="00C03A1E"/>
    <w:rsid w:val="00C0568C"/>
    <w:rsid w:val="00C059A5"/>
    <w:rsid w:val="00C05B96"/>
    <w:rsid w:val="00C0691D"/>
    <w:rsid w:val="00C06C9F"/>
    <w:rsid w:val="00C0713F"/>
    <w:rsid w:val="00C079C3"/>
    <w:rsid w:val="00C10038"/>
    <w:rsid w:val="00C10149"/>
    <w:rsid w:val="00C103F8"/>
    <w:rsid w:val="00C1074F"/>
    <w:rsid w:val="00C10C65"/>
    <w:rsid w:val="00C10D4E"/>
    <w:rsid w:val="00C1114A"/>
    <w:rsid w:val="00C112DF"/>
    <w:rsid w:val="00C112FA"/>
    <w:rsid w:val="00C11371"/>
    <w:rsid w:val="00C1175A"/>
    <w:rsid w:val="00C11DE8"/>
    <w:rsid w:val="00C11E04"/>
    <w:rsid w:val="00C11E58"/>
    <w:rsid w:val="00C1283E"/>
    <w:rsid w:val="00C12C28"/>
    <w:rsid w:val="00C1388A"/>
    <w:rsid w:val="00C138B2"/>
    <w:rsid w:val="00C14102"/>
    <w:rsid w:val="00C14F5D"/>
    <w:rsid w:val="00C15084"/>
    <w:rsid w:val="00C16036"/>
    <w:rsid w:val="00C16333"/>
    <w:rsid w:val="00C16AC7"/>
    <w:rsid w:val="00C16E38"/>
    <w:rsid w:val="00C172DE"/>
    <w:rsid w:val="00C174E3"/>
    <w:rsid w:val="00C17799"/>
    <w:rsid w:val="00C17D2A"/>
    <w:rsid w:val="00C17F6B"/>
    <w:rsid w:val="00C2008C"/>
    <w:rsid w:val="00C20650"/>
    <w:rsid w:val="00C20721"/>
    <w:rsid w:val="00C20941"/>
    <w:rsid w:val="00C210D1"/>
    <w:rsid w:val="00C2112D"/>
    <w:rsid w:val="00C21908"/>
    <w:rsid w:val="00C2208A"/>
    <w:rsid w:val="00C225F7"/>
    <w:rsid w:val="00C22ECC"/>
    <w:rsid w:val="00C232A1"/>
    <w:rsid w:val="00C23479"/>
    <w:rsid w:val="00C23F40"/>
    <w:rsid w:val="00C24152"/>
    <w:rsid w:val="00C2437B"/>
    <w:rsid w:val="00C24622"/>
    <w:rsid w:val="00C247CE"/>
    <w:rsid w:val="00C24912"/>
    <w:rsid w:val="00C24B2A"/>
    <w:rsid w:val="00C24F12"/>
    <w:rsid w:val="00C25308"/>
    <w:rsid w:val="00C25420"/>
    <w:rsid w:val="00C26DA7"/>
    <w:rsid w:val="00C27091"/>
    <w:rsid w:val="00C27140"/>
    <w:rsid w:val="00C271BA"/>
    <w:rsid w:val="00C272EE"/>
    <w:rsid w:val="00C27384"/>
    <w:rsid w:val="00C2765D"/>
    <w:rsid w:val="00C27B84"/>
    <w:rsid w:val="00C27EE4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75E"/>
    <w:rsid w:val="00C32810"/>
    <w:rsid w:val="00C33189"/>
    <w:rsid w:val="00C33198"/>
    <w:rsid w:val="00C33B4B"/>
    <w:rsid w:val="00C34CE6"/>
    <w:rsid w:val="00C350FF"/>
    <w:rsid w:val="00C353DD"/>
    <w:rsid w:val="00C357EB"/>
    <w:rsid w:val="00C35AAA"/>
    <w:rsid w:val="00C35E30"/>
    <w:rsid w:val="00C361C9"/>
    <w:rsid w:val="00C36384"/>
    <w:rsid w:val="00C376E8"/>
    <w:rsid w:val="00C37F7E"/>
    <w:rsid w:val="00C400CD"/>
    <w:rsid w:val="00C402E7"/>
    <w:rsid w:val="00C40944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996"/>
    <w:rsid w:val="00C43AD5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4B2"/>
    <w:rsid w:val="00C4659D"/>
    <w:rsid w:val="00C46B2B"/>
    <w:rsid w:val="00C46E1A"/>
    <w:rsid w:val="00C473D6"/>
    <w:rsid w:val="00C47A5A"/>
    <w:rsid w:val="00C47BB4"/>
    <w:rsid w:val="00C47E87"/>
    <w:rsid w:val="00C50117"/>
    <w:rsid w:val="00C50B2A"/>
    <w:rsid w:val="00C50D56"/>
    <w:rsid w:val="00C50E2E"/>
    <w:rsid w:val="00C50E89"/>
    <w:rsid w:val="00C53141"/>
    <w:rsid w:val="00C53487"/>
    <w:rsid w:val="00C53E3C"/>
    <w:rsid w:val="00C53EFE"/>
    <w:rsid w:val="00C53F56"/>
    <w:rsid w:val="00C5572D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220A"/>
    <w:rsid w:val="00C63443"/>
    <w:rsid w:val="00C63DCA"/>
    <w:rsid w:val="00C63FB3"/>
    <w:rsid w:val="00C644E0"/>
    <w:rsid w:val="00C64874"/>
    <w:rsid w:val="00C64DB1"/>
    <w:rsid w:val="00C65182"/>
    <w:rsid w:val="00C6535D"/>
    <w:rsid w:val="00C657FB"/>
    <w:rsid w:val="00C65843"/>
    <w:rsid w:val="00C659B8"/>
    <w:rsid w:val="00C65EF8"/>
    <w:rsid w:val="00C66A33"/>
    <w:rsid w:val="00C66FF1"/>
    <w:rsid w:val="00C67E30"/>
    <w:rsid w:val="00C7042E"/>
    <w:rsid w:val="00C709AB"/>
    <w:rsid w:val="00C70CA4"/>
    <w:rsid w:val="00C70E7D"/>
    <w:rsid w:val="00C70FA1"/>
    <w:rsid w:val="00C71099"/>
    <w:rsid w:val="00C719F4"/>
    <w:rsid w:val="00C71B0B"/>
    <w:rsid w:val="00C71D29"/>
    <w:rsid w:val="00C72253"/>
    <w:rsid w:val="00C7296F"/>
    <w:rsid w:val="00C72CDE"/>
    <w:rsid w:val="00C73814"/>
    <w:rsid w:val="00C741B5"/>
    <w:rsid w:val="00C74BB5"/>
    <w:rsid w:val="00C74CC5"/>
    <w:rsid w:val="00C74CD3"/>
    <w:rsid w:val="00C74EA3"/>
    <w:rsid w:val="00C7500D"/>
    <w:rsid w:val="00C758A4"/>
    <w:rsid w:val="00C75DE1"/>
    <w:rsid w:val="00C75ED9"/>
    <w:rsid w:val="00C76381"/>
    <w:rsid w:val="00C76BE9"/>
    <w:rsid w:val="00C76C20"/>
    <w:rsid w:val="00C76EDD"/>
    <w:rsid w:val="00C76FB1"/>
    <w:rsid w:val="00C77595"/>
    <w:rsid w:val="00C775D0"/>
    <w:rsid w:val="00C775D5"/>
    <w:rsid w:val="00C779AC"/>
    <w:rsid w:val="00C77BFE"/>
    <w:rsid w:val="00C77C22"/>
    <w:rsid w:val="00C77DA6"/>
    <w:rsid w:val="00C77F0B"/>
    <w:rsid w:val="00C80153"/>
    <w:rsid w:val="00C803A7"/>
    <w:rsid w:val="00C80432"/>
    <w:rsid w:val="00C80434"/>
    <w:rsid w:val="00C804F6"/>
    <w:rsid w:val="00C80572"/>
    <w:rsid w:val="00C8092F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BC"/>
    <w:rsid w:val="00C916EF"/>
    <w:rsid w:val="00C91C2F"/>
    <w:rsid w:val="00C9239F"/>
    <w:rsid w:val="00C924AA"/>
    <w:rsid w:val="00C9274B"/>
    <w:rsid w:val="00C92BFD"/>
    <w:rsid w:val="00C9303C"/>
    <w:rsid w:val="00C935EB"/>
    <w:rsid w:val="00C93C49"/>
    <w:rsid w:val="00C93F94"/>
    <w:rsid w:val="00C93FA8"/>
    <w:rsid w:val="00C941C4"/>
    <w:rsid w:val="00C94E56"/>
    <w:rsid w:val="00C95A22"/>
    <w:rsid w:val="00C95DC7"/>
    <w:rsid w:val="00C95F52"/>
    <w:rsid w:val="00C96760"/>
    <w:rsid w:val="00C97973"/>
    <w:rsid w:val="00C97A13"/>
    <w:rsid w:val="00CA0097"/>
    <w:rsid w:val="00CA01EA"/>
    <w:rsid w:val="00CA0332"/>
    <w:rsid w:val="00CA0412"/>
    <w:rsid w:val="00CA0D3E"/>
    <w:rsid w:val="00CA125E"/>
    <w:rsid w:val="00CA185F"/>
    <w:rsid w:val="00CA1E9F"/>
    <w:rsid w:val="00CA1EC5"/>
    <w:rsid w:val="00CA1F3E"/>
    <w:rsid w:val="00CA1FBA"/>
    <w:rsid w:val="00CA30A8"/>
    <w:rsid w:val="00CA30C0"/>
    <w:rsid w:val="00CA3453"/>
    <w:rsid w:val="00CA3C36"/>
    <w:rsid w:val="00CA4139"/>
    <w:rsid w:val="00CA4BC7"/>
    <w:rsid w:val="00CA4E6F"/>
    <w:rsid w:val="00CA4EBA"/>
    <w:rsid w:val="00CA5203"/>
    <w:rsid w:val="00CA52BE"/>
    <w:rsid w:val="00CA587E"/>
    <w:rsid w:val="00CA693E"/>
    <w:rsid w:val="00CA69AD"/>
    <w:rsid w:val="00CA6ACF"/>
    <w:rsid w:val="00CA6C5F"/>
    <w:rsid w:val="00CA6E22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50C8"/>
    <w:rsid w:val="00CB5619"/>
    <w:rsid w:val="00CB5B75"/>
    <w:rsid w:val="00CB5E59"/>
    <w:rsid w:val="00CB5E5E"/>
    <w:rsid w:val="00CB5F84"/>
    <w:rsid w:val="00CB66C9"/>
    <w:rsid w:val="00CB6F6E"/>
    <w:rsid w:val="00CB6FC2"/>
    <w:rsid w:val="00CB749D"/>
    <w:rsid w:val="00CB7F3D"/>
    <w:rsid w:val="00CC0197"/>
    <w:rsid w:val="00CC039D"/>
    <w:rsid w:val="00CC06F5"/>
    <w:rsid w:val="00CC0DC9"/>
    <w:rsid w:val="00CC106D"/>
    <w:rsid w:val="00CC13B2"/>
    <w:rsid w:val="00CC1519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E9B"/>
    <w:rsid w:val="00CC6800"/>
    <w:rsid w:val="00CC6AAB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ECF"/>
    <w:rsid w:val="00CD132E"/>
    <w:rsid w:val="00CD16C5"/>
    <w:rsid w:val="00CD1D1C"/>
    <w:rsid w:val="00CD2E14"/>
    <w:rsid w:val="00CD3009"/>
    <w:rsid w:val="00CD3507"/>
    <w:rsid w:val="00CD3994"/>
    <w:rsid w:val="00CD39EB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58D8"/>
    <w:rsid w:val="00CD62EC"/>
    <w:rsid w:val="00CD6D09"/>
    <w:rsid w:val="00CD729A"/>
    <w:rsid w:val="00CD770D"/>
    <w:rsid w:val="00CD7E00"/>
    <w:rsid w:val="00CE0FA5"/>
    <w:rsid w:val="00CE121F"/>
    <w:rsid w:val="00CE1477"/>
    <w:rsid w:val="00CE158C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4C01"/>
    <w:rsid w:val="00CE4C5F"/>
    <w:rsid w:val="00CE564A"/>
    <w:rsid w:val="00CE56A0"/>
    <w:rsid w:val="00CE5721"/>
    <w:rsid w:val="00CE5804"/>
    <w:rsid w:val="00CE624E"/>
    <w:rsid w:val="00CE62F9"/>
    <w:rsid w:val="00CE6517"/>
    <w:rsid w:val="00CE674A"/>
    <w:rsid w:val="00CE67B6"/>
    <w:rsid w:val="00CE7064"/>
    <w:rsid w:val="00CE769C"/>
    <w:rsid w:val="00CF0069"/>
    <w:rsid w:val="00CF04B8"/>
    <w:rsid w:val="00CF04D4"/>
    <w:rsid w:val="00CF0EAE"/>
    <w:rsid w:val="00CF10A9"/>
    <w:rsid w:val="00CF11D9"/>
    <w:rsid w:val="00CF1527"/>
    <w:rsid w:val="00CF177A"/>
    <w:rsid w:val="00CF1945"/>
    <w:rsid w:val="00CF1A03"/>
    <w:rsid w:val="00CF1CB9"/>
    <w:rsid w:val="00CF212A"/>
    <w:rsid w:val="00CF229A"/>
    <w:rsid w:val="00CF27D2"/>
    <w:rsid w:val="00CF27D8"/>
    <w:rsid w:val="00CF301C"/>
    <w:rsid w:val="00CF3069"/>
    <w:rsid w:val="00CF315C"/>
    <w:rsid w:val="00CF3514"/>
    <w:rsid w:val="00CF3627"/>
    <w:rsid w:val="00CF3781"/>
    <w:rsid w:val="00CF40C2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CF7AF5"/>
    <w:rsid w:val="00D0086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185"/>
    <w:rsid w:val="00D055E8"/>
    <w:rsid w:val="00D05CB3"/>
    <w:rsid w:val="00D06389"/>
    <w:rsid w:val="00D0652D"/>
    <w:rsid w:val="00D06599"/>
    <w:rsid w:val="00D06AE1"/>
    <w:rsid w:val="00D06BCA"/>
    <w:rsid w:val="00D07070"/>
    <w:rsid w:val="00D070E4"/>
    <w:rsid w:val="00D07174"/>
    <w:rsid w:val="00D0781D"/>
    <w:rsid w:val="00D07E27"/>
    <w:rsid w:val="00D07F5D"/>
    <w:rsid w:val="00D10D1F"/>
    <w:rsid w:val="00D11013"/>
    <w:rsid w:val="00D110AA"/>
    <w:rsid w:val="00D114EC"/>
    <w:rsid w:val="00D1167A"/>
    <w:rsid w:val="00D11A29"/>
    <w:rsid w:val="00D11A5A"/>
    <w:rsid w:val="00D11E55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5A4D"/>
    <w:rsid w:val="00D15B9F"/>
    <w:rsid w:val="00D16453"/>
    <w:rsid w:val="00D169A3"/>
    <w:rsid w:val="00D16C23"/>
    <w:rsid w:val="00D1733F"/>
    <w:rsid w:val="00D17410"/>
    <w:rsid w:val="00D17425"/>
    <w:rsid w:val="00D17AFD"/>
    <w:rsid w:val="00D17B0C"/>
    <w:rsid w:val="00D17B7F"/>
    <w:rsid w:val="00D17EC8"/>
    <w:rsid w:val="00D20045"/>
    <w:rsid w:val="00D20819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6343"/>
    <w:rsid w:val="00D269DD"/>
    <w:rsid w:val="00D26DA8"/>
    <w:rsid w:val="00D26EEA"/>
    <w:rsid w:val="00D2724F"/>
    <w:rsid w:val="00D27255"/>
    <w:rsid w:val="00D274CE"/>
    <w:rsid w:val="00D278DE"/>
    <w:rsid w:val="00D27AD5"/>
    <w:rsid w:val="00D27C93"/>
    <w:rsid w:val="00D3014C"/>
    <w:rsid w:val="00D30520"/>
    <w:rsid w:val="00D30838"/>
    <w:rsid w:val="00D3096B"/>
    <w:rsid w:val="00D3097C"/>
    <w:rsid w:val="00D30D51"/>
    <w:rsid w:val="00D3176D"/>
    <w:rsid w:val="00D31954"/>
    <w:rsid w:val="00D31BD7"/>
    <w:rsid w:val="00D31FEA"/>
    <w:rsid w:val="00D3252E"/>
    <w:rsid w:val="00D325C3"/>
    <w:rsid w:val="00D326C6"/>
    <w:rsid w:val="00D327A9"/>
    <w:rsid w:val="00D32CC0"/>
    <w:rsid w:val="00D33038"/>
    <w:rsid w:val="00D333F0"/>
    <w:rsid w:val="00D338E0"/>
    <w:rsid w:val="00D33F23"/>
    <w:rsid w:val="00D344F1"/>
    <w:rsid w:val="00D34FCC"/>
    <w:rsid w:val="00D34FD4"/>
    <w:rsid w:val="00D358AD"/>
    <w:rsid w:val="00D35942"/>
    <w:rsid w:val="00D35C5B"/>
    <w:rsid w:val="00D35C7F"/>
    <w:rsid w:val="00D35C85"/>
    <w:rsid w:val="00D36357"/>
    <w:rsid w:val="00D36B76"/>
    <w:rsid w:val="00D40AC8"/>
    <w:rsid w:val="00D40DBD"/>
    <w:rsid w:val="00D4145C"/>
    <w:rsid w:val="00D416CB"/>
    <w:rsid w:val="00D41E2D"/>
    <w:rsid w:val="00D422E9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034"/>
    <w:rsid w:val="00D44401"/>
    <w:rsid w:val="00D44615"/>
    <w:rsid w:val="00D44758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47C45"/>
    <w:rsid w:val="00D5059A"/>
    <w:rsid w:val="00D50678"/>
    <w:rsid w:val="00D50D3E"/>
    <w:rsid w:val="00D50DAA"/>
    <w:rsid w:val="00D51178"/>
    <w:rsid w:val="00D512FA"/>
    <w:rsid w:val="00D5186F"/>
    <w:rsid w:val="00D5194B"/>
    <w:rsid w:val="00D519F2"/>
    <w:rsid w:val="00D526F3"/>
    <w:rsid w:val="00D527EC"/>
    <w:rsid w:val="00D5281D"/>
    <w:rsid w:val="00D52EBB"/>
    <w:rsid w:val="00D53026"/>
    <w:rsid w:val="00D53428"/>
    <w:rsid w:val="00D539BF"/>
    <w:rsid w:val="00D54D9B"/>
    <w:rsid w:val="00D54DD8"/>
    <w:rsid w:val="00D54EE4"/>
    <w:rsid w:val="00D55389"/>
    <w:rsid w:val="00D55755"/>
    <w:rsid w:val="00D55B76"/>
    <w:rsid w:val="00D55D98"/>
    <w:rsid w:val="00D56098"/>
    <w:rsid w:val="00D56581"/>
    <w:rsid w:val="00D56778"/>
    <w:rsid w:val="00D56968"/>
    <w:rsid w:val="00D56CEC"/>
    <w:rsid w:val="00D56DEF"/>
    <w:rsid w:val="00D56E01"/>
    <w:rsid w:val="00D57186"/>
    <w:rsid w:val="00D572BC"/>
    <w:rsid w:val="00D57E13"/>
    <w:rsid w:val="00D60572"/>
    <w:rsid w:val="00D60770"/>
    <w:rsid w:val="00D60A2A"/>
    <w:rsid w:val="00D60AA5"/>
    <w:rsid w:val="00D60B74"/>
    <w:rsid w:val="00D60C82"/>
    <w:rsid w:val="00D61032"/>
    <w:rsid w:val="00D61071"/>
    <w:rsid w:val="00D614F0"/>
    <w:rsid w:val="00D6159C"/>
    <w:rsid w:val="00D6162C"/>
    <w:rsid w:val="00D616A3"/>
    <w:rsid w:val="00D61C4A"/>
    <w:rsid w:val="00D6206E"/>
    <w:rsid w:val="00D62B1D"/>
    <w:rsid w:val="00D62DC1"/>
    <w:rsid w:val="00D63417"/>
    <w:rsid w:val="00D635BD"/>
    <w:rsid w:val="00D6361D"/>
    <w:rsid w:val="00D636AD"/>
    <w:rsid w:val="00D63D20"/>
    <w:rsid w:val="00D640E7"/>
    <w:rsid w:val="00D641BB"/>
    <w:rsid w:val="00D64287"/>
    <w:rsid w:val="00D6432A"/>
    <w:rsid w:val="00D65C89"/>
    <w:rsid w:val="00D65F4A"/>
    <w:rsid w:val="00D6625D"/>
    <w:rsid w:val="00D66C25"/>
    <w:rsid w:val="00D66D25"/>
    <w:rsid w:val="00D66F42"/>
    <w:rsid w:val="00D6744F"/>
    <w:rsid w:val="00D67DA4"/>
    <w:rsid w:val="00D67DD3"/>
    <w:rsid w:val="00D70067"/>
    <w:rsid w:val="00D700E1"/>
    <w:rsid w:val="00D7042E"/>
    <w:rsid w:val="00D706DA"/>
    <w:rsid w:val="00D70B3E"/>
    <w:rsid w:val="00D7116E"/>
    <w:rsid w:val="00D71931"/>
    <w:rsid w:val="00D71CD6"/>
    <w:rsid w:val="00D72EA9"/>
    <w:rsid w:val="00D72FF9"/>
    <w:rsid w:val="00D730A5"/>
    <w:rsid w:val="00D730A6"/>
    <w:rsid w:val="00D73687"/>
    <w:rsid w:val="00D73A26"/>
    <w:rsid w:val="00D73A33"/>
    <w:rsid w:val="00D7405A"/>
    <w:rsid w:val="00D741B9"/>
    <w:rsid w:val="00D74405"/>
    <w:rsid w:val="00D7458F"/>
    <w:rsid w:val="00D754C5"/>
    <w:rsid w:val="00D75799"/>
    <w:rsid w:val="00D75D77"/>
    <w:rsid w:val="00D761F4"/>
    <w:rsid w:val="00D764E5"/>
    <w:rsid w:val="00D7664B"/>
    <w:rsid w:val="00D76A0F"/>
    <w:rsid w:val="00D771E4"/>
    <w:rsid w:val="00D7725F"/>
    <w:rsid w:val="00D77657"/>
    <w:rsid w:val="00D77A48"/>
    <w:rsid w:val="00D77B82"/>
    <w:rsid w:val="00D77CBB"/>
    <w:rsid w:val="00D801D5"/>
    <w:rsid w:val="00D805B2"/>
    <w:rsid w:val="00D807DF"/>
    <w:rsid w:val="00D80D43"/>
    <w:rsid w:val="00D80EA6"/>
    <w:rsid w:val="00D80FB7"/>
    <w:rsid w:val="00D81487"/>
    <w:rsid w:val="00D815C5"/>
    <w:rsid w:val="00D81DDF"/>
    <w:rsid w:val="00D822EB"/>
    <w:rsid w:val="00D823DD"/>
    <w:rsid w:val="00D82A45"/>
    <w:rsid w:val="00D83372"/>
    <w:rsid w:val="00D83845"/>
    <w:rsid w:val="00D846B1"/>
    <w:rsid w:val="00D846D2"/>
    <w:rsid w:val="00D84B82"/>
    <w:rsid w:val="00D85359"/>
    <w:rsid w:val="00D85624"/>
    <w:rsid w:val="00D856C4"/>
    <w:rsid w:val="00D8573B"/>
    <w:rsid w:val="00D85B87"/>
    <w:rsid w:val="00D85F1F"/>
    <w:rsid w:val="00D862D2"/>
    <w:rsid w:val="00D868BC"/>
    <w:rsid w:val="00D86DAB"/>
    <w:rsid w:val="00D870C3"/>
    <w:rsid w:val="00D87935"/>
    <w:rsid w:val="00D87AA9"/>
    <w:rsid w:val="00D87B55"/>
    <w:rsid w:val="00D87C02"/>
    <w:rsid w:val="00D87D0C"/>
    <w:rsid w:val="00D87DD3"/>
    <w:rsid w:val="00D906D4"/>
    <w:rsid w:val="00D909D7"/>
    <w:rsid w:val="00D90EA0"/>
    <w:rsid w:val="00D90F8E"/>
    <w:rsid w:val="00D910F8"/>
    <w:rsid w:val="00D919D7"/>
    <w:rsid w:val="00D91B2B"/>
    <w:rsid w:val="00D91DCB"/>
    <w:rsid w:val="00D92189"/>
    <w:rsid w:val="00D92359"/>
    <w:rsid w:val="00D92BE6"/>
    <w:rsid w:val="00D92CC3"/>
    <w:rsid w:val="00D92F8F"/>
    <w:rsid w:val="00D93162"/>
    <w:rsid w:val="00D93F98"/>
    <w:rsid w:val="00D94013"/>
    <w:rsid w:val="00D94064"/>
    <w:rsid w:val="00D94224"/>
    <w:rsid w:val="00D945E4"/>
    <w:rsid w:val="00D9512C"/>
    <w:rsid w:val="00D9524E"/>
    <w:rsid w:val="00D957F0"/>
    <w:rsid w:val="00D96216"/>
    <w:rsid w:val="00D966ED"/>
    <w:rsid w:val="00D96B41"/>
    <w:rsid w:val="00D974B0"/>
    <w:rsid w:val="00D9752D"/>
    <w:rsid w:val="00DA086F"/>
    <w:rsid w:val="00DA0EE7"/>
    <w:rsid w:val="00DA1110"/>
    <w:rsid w:val="00DA1A95"/>
    <w:rsid w:val="00DA26DB"/>
    <w:rsid w:val="00DA3279"/>
    <w:rsid w:val="00DA3A43"/>
    <w:rsid w:val="00DA3BD5"/>
    <w:rsid w:val="00DA3EE6"/>
    <w:rsid w:val="00DA3FD3"/>
    <w:rsid w:val="00DA51D7"/>
    <w:rsid w:val="00DA560A"/>
    <w:rsid w:val="00DA57A3"/>
    <w:rsid w:val="00DA5D26"/>
    <w:rsid w:val="00DA619A"/>
    <w:rsid w:val="00DA640F"/>
    <w:rsid w:val="00DA683B"/>
    <w:rsid w:val="00DA7790"/>
    <w:rsid w:val="00DA786F"/>
    <w:rsid w:val="00DB03FD"/>
    <w:rsid w:val="00DB0E25"/>
    <w:rsid w:val="00DB1029"/>
    <w:rsid w:val="00DB17B1"/>
    <w:rsid w:val="00DB1A52"/>
    <w:rsid w:val="00DB1EA1"/>
    <w:rsid w:val="00DB1EE8"/>
    <w:rsid w:val="00DB23D2"/>
    <w:rsid w:val="00DB24E9"/>
    <w:rsid w:val="00DB3402"/>
    <w:rsid w:val="00DB3BFC"/>
    <w:rsid w:val="00DB417D"/>
    <w:rsid w:val="00DB427C"/>
    <w:rsid w:val="00DB4430"/>
    <w:rsid w:val="00DB471A"/>
    <w:rsid w:val="00DB4C09"/>
    <w:rsid w:val="00DB50BB"/>
    <w:rsid w:val="00DB52D1"/>
    <w:rsid w:val="00DB56B1"/>
    <w:rsid w:val="00DB598F"/>
    <w:rsid w:val="00DB59E0"/>
    <w:rsid w:val="00DB5A71"/>
    <w:rsid w:val="00DB5DB3"/>
    <w:rsid w:val="00DB6057"/>
    <w:rsid w:val="00DB6B54"/>
    <w:rsid w:val="00DB6BD0"/>
    <w:rsid w:val="00DB7006"/>
    <w:rsid w:val="00DB7226"/>
    <w:rsid w:val="00DB7625"/>
    <w:rsid w:val="00DB7E42"/>
    <w:rsid w:val="00DC0417"/>
    <w:rsid w:val="00DC055E"/>
    <w:rsid w:val="00DC067C"/>
    <w:rsid w:val="00DC0AF5"/>
    <w:rsid w:val="00DC13E6"/>
    <w:rsid w:val="00DC1437"/>
    <w:rsid w:val="00DC1887"/>
    <w:rsid w:val="00DC1CB9"/>
    <w:rsid w:val="00DC28E9"/>
    <w:rsid w:val="00DC2956"/>
    <w:rsid w:val="00DC2D63"/>
    <w:rsid w:val="00DC2DDF"/>
    <w:rsid w:val="00DC2F08"/>
    <w:rsid w:val="00DC32A2"/>
    <w:rsid w:val="00DC3E2C"/>
    <w:rsid w:val="00DC3F77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903"/>
    <w:rsid w:val="00DC7CD3"/>
    <w:rsid w:val="00DD062D"/>
    <w:rsid w:val="00DD105D"/>
    <w:rsid w:val="00DD13E3"/>
    <w:rsid w:val="00DD1570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4719"/>
    <w:rsid w:val="00DD5301"/>
    <w:rsid w:val="00DD58D4"/>
    <w:rsid w:val="00DD5E54"/>
    <w:rsid w:val="00DD644C"/>
    <w:rsid w:val="00DD69FF"/>
    <w:rsid w:val="00DD6C95"/>
    <w:rsid w:val="00DE053F"/>
    <w:rsid w:val="00DE0716"/>
    <w:rsid w:val="00DE081A"/>
    <w:rsid w:val="00DE10F4"/>
    <w:rsid w:val="00DE137D"/>
    <w:rsid w:val="00DE1853"/>
    <w:rsid w:val="00DE22AA"/>
    <w:rsid w:val="00DE24AA"/>
    <w:rsid w:val="00DE251B"/>
    <w:rsid w:val="00DE27F8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409"/>
    <w:rsid w:val="00DE37DD"/>
    <w:rsid w:val="00DE40C4"/>
    <w:rsid w:val="00DE42F0"/>
    <w:rsid w:val="00DE4365"/>
    <w:rsid w:val="00DE4456"/>
    <w:rsid w:val="00DE4DA1"/>
    <w:rsid w:val="00DE5140"/>
    <w:rsid w:val="00DE5313"/>
    <w:rsid w:val="00DE5517"/>
    <w:rsid w:val="00DE59C0"/>
    <w:rsid w:val="00DE5C42"/>
    <w:rsid w:val="00DE693C"/>
    <w:rsid w:val="00DE7389"/>
    <w:rsid w:val="00DE77EF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31"/>
    <w:rsid w:val="00DF3086"/>
    <w:rsid w:val="00DF30A1"/>
    <w:rsid w:val="00DF389D"/>
    <w:rsid w:val="00DF3C55"/>
    <w:rsid w:val="00DF3EDE"/>
    <w:rsid w:val="00DF4865"/>
    <w:rsid w:val="00DF4958"/>
    <w:rsid w:val="00DF4BA7"/>
    <w:rsid w:val="00DF4E65"/>
    <w:rsid w:val="00DF5346"/>
    <w:rsid w:val="00DF5563"/>
    <w:rsid w:val="00DF5CB2"/>
    <w:rsid w:val="00DF6E78"/>
    <w:rsid w:val="00DF747C"/>
    <w:rsid w:val="00DF761B"/>
    <w:rsid w:val="00E00043"/>
    <w:rsid w:val="00E001B1"/>
    <w:rsid w:val="00E002B8"/>
    <w:rsid w:val="00E00D03"/>
    <w:rsid w:val="00E00DDD"/>
    <w:rsid w:val="00E0108D"/>
    <w:rsid w:val="00E019B7"/>
    <w:rsid w:val="00E0211A"/>
    <w:rsid w:val="00E02BF2"/>
    <w:rsid w:val="00E02DE8"/>
    <w:rsid w:val="00E02E39"/>
    <w:rsid w:val="00E038B0"/>
    <w:rsid w:val="00E03FB9"/>
    <w:rsid w:val="00E04BD0"/>
    <w:rsid w:val="00E04FF9"/>
    <w:rsid w:val="00E056AF"/>
    <w:rsid w:val="00E05C61"/>
    <w:rsid w:val="00E066D8"/>
    <w:rsid w:val="00E06897"/>
    <w:rsid w:val="00E06A18"/>
    <w:rsid w:val="00E06D5F"/>
    <w:rsid w:val="00E06FD7"/>
    <w:rsid w:val="00E07016"/>
    <w:rsid w:val="00E0714D"/>
    <w:rsid w:val="00E074A3"/>
    <w:rsid w:val="00E10336"/>
    <w:rsid w:val="00E10D35"/>
    <w:rsid w:val="00E10D67"/>
    <w:rsid w:val="00E111AE"/>
    <w:rsid w:val="00E11DFE"/>
    <w:rsid w:val="00E11E07"/>
    <w:rsid w:val="00E11F5A"/>
    <w:rsid w:val="00E12A2F"/>
    <w:rsid w:val="00E12ABF"/>
    <w:rsid w:val="00E12BAD"/>
    <w:rsid w:val="00E13293"/>
    <w:rsid w:val="00E13454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855"/>
    <w:rsid w:val="00E15D6F"/>
    <w:rsid w:val="00E16657"/>
    <w:rsid w:val="00E16AB0"/>
    <w:rsid w:val="00E16D02"/>
    <w:rsid w:val="00E17E42"/>
    <w:rsid w:val="00E201AA"/>
    <w:rsid w:val="00E20751"/>
    <w:rsid w:val="00E20D4E"/>
    <w:rsid w:val="00E20E64"/>
    <w:rsid w:val="00E21476"/>
    <w:rsid w:val="00E21711"/>
    <w:rsid w:val="00E22174"/>
    <w:rsid w:val="00E22ED9"/>
    <w:rsid w:val="00E22FB7"/>
    <w:rsid w:val="00E230B7"/>
    <w:rsid w:val="00E232E8"/>
    <w:rsid w:val="00E23464"/>
    <w:rsid w:val="00E23D16"/>
    <w:rsid w:val="00E23E86"/>
    <w:rsid w:val="00E245AA"/>
    <w:rsid w:val="00E25300"/>
    <w:rsid w:val="00E25592"/>
    <w:rsid w:val="00E25B36"/>
    <w:rsid w:val="00E262B0"/>
    <w:rsid w:val="00E26478"/>
    <w:rsid w:val="00E26C9F"/>
    <w:rsid w:val="00E27090"/>
    <w:rsid w:val="00E272A0"/>
    <w:rsid w:val="00E278E5"/>
    <w:rsid w:val="00E27BE6"/>
    <w:rsid w:val="00E27C64"/>
    <w:rsid w:val="00E30219"/>
    <w:rsid w:val="00E305C3"/>
    <w:rsid w:val="00E30662"/>
    <w:rsid w:val="00E307FD"/>
    <w:rsid w:val="00E30A97"/>
    <w:rsid w:val="00E30CC1"/>
    <w:rsid w:val="00E31DC5"/>
    <w:rsid w:val="00E33532"/>
    <w:rsid w:val="00E3354B"/>
    <w:rsid w:val="00E339B5"/>
    <w:rsid w:val="00E339DA"/>
    <w:rsid w:val="00E33DBC"/>
    <w:rsid w:val="00E3424C"/>
    <w:rsid w:val="00E343DB"/>
    <w:rsid w:val="00E344FA"/>
    <w:rsid w:val="00E34C3F"/>
    <w:rsid w:val="00E3584C"/>
    <w:rsid w:val="00E358FB"/>
    <w:rsid w:val="00E366E6"/>
    <w:rsid w:val="00E36A3C"/>
    <w:rsid w:val="00E36BA1"/>
    <w:rsid w:val="00E36E0F"/>
    <w:rsid w:val="00E37011"/>
    <w:rsid w:val="00E374B0"/>
    <w:rsid w:val="00E376BC"/>
    <w:rsid w:val="00E376EE"/>
    <w:rsid w:val="00E37830"/>
    <w:rsid w:val="00E37AB4"/>
    <w:rsid w:val="00E40426"/>
    <w:rsid w:val="00E4053D"/>
    <w:rsid w:val="00E40D65"/>
    <w:rsid w:val="00E410D5"/>
    <w:rsid w:val="00E417CD"/>
    <w:rsid w:val="00E426C8"/>
    <w:rsid w:val="00E4285F"/>
    <w:rsid w:val="00E43458"/>
    <w:rsid w:val="00E43AA4"/>
    <w:rsid w:val="00E44369"/>
    <w:rsid w:val="00E443C6"/>
    <w:rsid w:val="00E44B8D"/>
    <w:rsid w:val="00E44C0B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47F5D"/>
    <w:rsid w:val="00E50141"/>
    <w:rsid w:val="00E5037D"/>
    <w:rsid w:val="00E5041C"/>
    <w:rsid w:val="00E507CA"/>
    <w:rsid w:val="00E50E59"/>
    <w:rsid w:val="00E51761"/>
    <w:rsid w:val="00E51A49"/>
    <w:rsid w:val="00E51FDC"/>
    <w:rsid w:val="00E520B2"/>
    <w:rsid w:val="00E52859"/>
    <w:rsid w:val="00E52D99"/>
    <w:rsid w:val="00E52DD6"/>
    <w:rsid w:val="00E53134"/>
    <w:rsid w:val="00E54178"/>
    <w:rsid w:val="00E54ACB"/>
    <w:rsid w:val="00E54B64"/>
    <w:rsid w:val="00E55146"/>
    <w:rsid w:val="00E5523A"/>
    <w:rsid w:val="00E5529B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2096"/>
    <w:rsid w:val="00E6272C"/>
    <w:rsid w:val="00E62A57"/>
    <w:rsid w:val="00E62DE9"/>
    <w:rsid w:val="00E62F1A"/>
    <w:rsid w:val="00E63184"/>
    <w:rsid w:val="00E6356A"/>
    <w:rsid w:val="00E636E6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7192"/>
    <w:rsid w:val="00E67639"/>
    <w:rsid w:val="00E67D1D"/>
    <w:rsid w:val="00E70130"/>
    <w:rsid w:val="00E7018F"/>
    <w:rsid w:val="00E7019C"/>
    <w:rsid w:val="00E70AC5"/>
    <w:rsid w:val="00E70BB0"/>
    <w:rsid w:val="00E70DEB"/>
    <w:rsid w:val="00E71084"/>
    <w:rsid w:val="00E71098"/>
    <w:rsid w:val="00E71DE8"/>
    <w:rsid w:val="00E71FC7"/>
    <w:rsid w:val="00E721B4"/>
    <w:rsid w:val="00E723BC"/>
    <w:rsid w:val="00E726CD"/>
    <w:rsid w:val="00E72B2D"/>
    <w:rsid w:val="00E72B6D"/>
    <w:rsid w:val="00E72E31"/>
    <w:rsid w:val="00E730E0"/>
    <w:rsid w:val="00E73207"/>
    <w:rsid w:val="00E73480"/>
    <w:rsid w:val="00E7380F"/>
    <w:rsid w:val="00E73913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0B"/>
    <w:rsid w:val="00E813AF"/>
    <w:rsid w:val="00E81817"/>
    <w:rsid w:val="00E81AEE"/>
    <w:rsid w:val="00E81DCC"/>
    <w:rsid w:val="00E81DF5"/>
    <w:rsid w:val="00E82161"/>
    <w:rsid w:val="00E8220F"/>
    <w:rsid w:val="00E82BCA"/>
    <w:rsid w:val="00E82F25"/>
    <w:rsid w:val="00E83082"/>
    <w:rsid w:val="00E832FB"/>
    <w:rsid w:val="00E8369E"/>
    <w:rsid w:val="00E83FCA"/>
    <w:rsid w:val="00E84291"/>
    <w:rsid w:val="00E84623"/>
    <w:rsid w:val="00E849F1"/>
    <w:rsid w:val="00E85677"/>
    <w:rsid w:val="00E869CA"/>
    <w:rsid w:val="00E872B5"/>
    <w:rsid w:val="00E87375"/>
    <w:rsid w:val="00E87543"/>
    <w:rsid w:val="00E87F7D"/>
    <w:rsid w:val="00E90859"/>
    <w:rsid w:val="00E90AF2"/>
    <w:rsid w:val="00E914C7"/>
    <w:rsid w:val="00E91912"/>
    <w:rsid w:val="00E91E81"/>
    <w:rsid w:val="00E92565"/>
    <w:rsid w:val="00E92908"/>
    <w:rsid w:val="00E92DB2"/>
    <w:rsid w:val="00E9324F"/>
    <w:rsid w:val="00E932CF"/>
    <w:rsid w:val="00E9348E"/>
    <w:rsid w:val="00E93968"/>
    <w:rsid w:val="00E93A07"/>
    <w:rsid w:val="00E9476D"/>
    <w:rsid w:val="00E95382"/>
    <w:rsid w:val="00E957F5"/>
    <w:rsid w:val="00E95CBA"/>
    <w:rsid w:val="00E95EA1"/>
    <w:rsid w:val="00E9606D"/>
    <w:rsid w:val="00E97692"/>
    <w:rsid w:val="00E97930"/>
    <w:rsid w:val="00E97975"/>
    <w:rsid w:val="00EA0117"/>
    <w:rsid w:val="00EA01DC"/>
    <w:rsid w:val="00EA06EF"/>
    <w:rsid w:val="00EA0DD3"/>
    <w:rsid w:val="00EA16B7"/>
    <w:rsid w:val="00EA1890"/>
    <w:rsid w:val="00EA1CCC"/>
    <w:rsid w:val="00EA1CE4"/>
    <w:rsid w:val="00EA24EE"/>
    <w:rsid w:val="00EA2F38"/>
    <w:rsid w:val="00EA3465"/>
    <w:rsid w:val="00EA3CDE"/>
    <w:rsid w:val="00EA466F"/>
    <w:rsid w:val="00EA4D65"/>
    <w:rsid w:val="00EA5022"/>
    <w:rsid w:val="00EA5068"/>
    <w:rsid w:val="00EA5668"/>
    <w:rsid w:val="00EA59F4"/>
    <w:rsid w:val="00EA5C36"/>
    <w:rsid w:val="00EA5C47"/>
    <w:rsid w:val="00EA5D3B"/>
    <w:rsid w:val="00EA70CA"/>
    <w:rsid w:val="00EA718A"/>
    <w:rsid w:val="00EA7241"/>
    <w:rsid w:val="00EA7545"/>
    <w:rsid w:val="00EA795B"/>
    <w:rsid w:val="00EA7EA4"/>
    <w:rsid w:val="00EB03C7"/>
    <w:rsid w:val="00EB0535"/>
    <w:rsid w:val="00EB059D"/>
    <w:rsid w:val="00EB092D"/>
    <w:rsid w:val="00EB1639"/>
    <w:rsid w:val="00EB1771"/>
    <w:rsid w:val="00EB1963"/>
    <w:rsid w:val="00EB1B80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5A5C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2843"/>
    <w:rsid w:val="00EC2CCA"/>
    <w:rsid w:val="00EC3CA6"/>
    <w:rsid w:val="00EC3E47"/>
    <w:rsid w:val="00EC4860"/>
    <w:rsid w:val="00EC5206"/>
    <w:rsid w:val="00EC542A"/>
    <w:rsid w:val="00EC58D5"/>
    <w:rsid w:val="00EC5A74"/>
    <w:rsid w:val="00EC5F0E"/>
    <w:rsid w:val="00EC6102"/>
    <w:rsid w:val="00EC6394"/>
    <w:rsid w:val="00EC6511"/>
    <w:rsid w:val="00EC67D8"/>
    <w:rsid w:val="00EC6B04"/>
    <w:rsid w:val="00EC6CB4"/>
    <w:rsid w:val="00EC7298"/>
    <w:rsid w:val="00EC73AB"/>
    <w:rsid w:val="00EC7474"/>
    <w:rsid w:val="00EC758B"/>
    <w:rsid w:val="00EC79E0"/>
    <w:rsid w:val="00EC7A11"/>
    <w:rsid w:val="00EC7DF1"/>
    <w:rsid w:val="00ED1147"/>
    <w:rsid w:val="00ED16D2"/>
    <w:rsid w:val="00ED1810"/>
    <w:rsid w:val="00ED2489"/>
    <w:rsid w:val="00ED28F3"/>
    <w:rsid w:val="00ED3600"/>
    <w:rsid w:val="00ED3B94"/>
    <w:rsid w:val="00ED3E14"/>
    <w:rsid w:val="00ED4371"/>
    <w:rsid w:val="00ED48C3"/>
    <w:rsid w:val="00ED4980"/>
    <w:rsid w:val="00ED4AB6"/>
    <w:rsid w:val="00ED4EEB"/>
    <w:rsid w:val="00ED5166"/>
    <w:rsid w:val="00ED52CB"/>
    <w:rsid w:val="00ED5DEF"/>
    <w:rsid w:val="00ED68C3"/>
    <w:rsid w:val="00ED6BA0"/>
    <w:rsid w:val="00ED714E"/>
    <w:rsid w:val="00EE005F"/>
    <w:rsid w:val="00EE0972"/>
    <w:rsid w:val="00EE1470"/>
    <w:rsid w:val="00EE1ACA"/>
    <w:rsid w:val="00EE1E65"/>
    <w:rsid w:val="00EE1EB3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4AB"/>
    <w:rsid w:val="00EE4AB4"/>
    <w:rsid w:val="00EE4F65"/>
    <w:rsid w:val="00EE5A73"/>
    <w:rsid w:val="00EE5AAE"/>
    <w:rsid w:val="00EE6253"/>
    <w:rsid w:val="00EE65FA"/>
    <w:rsid w:val="00EE6608"/>
    <w:rsid w:val="00EE6EA1"/>
    <w:rsid w:val="00EE7331"/>
    <w:rsid w:val="00EE7559"/>
    <w:rsid w:val="00EE7766"/>
    <w:rsid w:val="00EE7800"/>
    <w:rsid w:val="00EE7963"/>
    <w:rsid w:val="00EE7C43"/>
    <w:rsid w:val="00EF02A6"/>
    <w:rsid w:val="00EF03D2"/>
    <w:rsid w:val="00EF0815"/>
    <w:rsid w:val="00EF17B9"/>
    <w:rsid w:val="00EF183F"/>
    <w:rsid w:val="00EF18CC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200"/>
    <w:rsid w:val="00EF72E0"/>
    <w:rsid w:val="00EF7414"/>
    <w:rsid w:val="00EF77E5"/>
    <w:rsid w:val="00EF78AD"/>
    <w:rsid w:val="00EF7C29"/>
    <w:rsid w:val="00F0025B"/>
    <w:rsid w:val="00F0038A"/>
    <w:rsid w:val="00F008E9"/>
    <w:rsid w:val="00F008F7"/>
    <w:rsid w:val="00F009E2"/>
    <w:rsid w:val="00F00C11"/>
    <w:rsid w:val="00F00C84"/>
    <w:rsid w:val="00F00F88"/>
    <w:rsid w:val="00F014B2"/>
    <w:rsid w:val="00F01716"/>
    <w:rsid w:val="00F01B17"/>
    <w:rsid w:val="00F02120"/>
    <w:rsid w:val="00F02EA6"/>
    <w:rsid w:val="00F03CFD"/>
    <w:rsid w:val="00F03E51"/>
    <w:rsid w:val="00F04228"/>
    <w:rsid w:val="00F043B2"/>
    <w:rsid w:val="00F0454E"/>
    <w:rsid w:val="00F0456C"/>
    <w:rsid w:val="00F0464B"/>
    <w:rsid w:val="00F04655"/>
    <w:rsid w:val="00F04A53"/>
    <w:rsid w:val="00F04E30"/>
    <w:rsid w:val="00F04EC1"/>
    <w:rsid w:val="00F04F4B"/>
    <w:rsid w:val="00F05069"/>
    <w:rsid w:val="00F05237"/>
    <w:rsid w:val="00F05385"/>
    <w:rsid w:val="00F055AD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10127"/>
    <w:rsid w:val="00F108A3"/>
    <w:rsid w:val="00F10BBE"/>
    <w:rsid w:val="00F10FB2"/>
    <w:rsid w:val="00F11206"/>
    <w:rsid w:val="00F112E7"/>
    <w:rsid w:val="00F114F7"/>
    <w:rsid w:val="00F11501"/>
    <w:rsid w:val="00F12102"/>
    <w:rsid w:val="00F12870"/>
    <w:rsid w:val="00F12AAD"/>
    <w:rsid w:val="00F12C1C"/>
    <w:rsid w:val="00F12D88"/>
    <w:rsid w:val="00F131D3"/>
    <w:rsid w:val="00F1343C"/>
    <w:rsid w:val="00F1386B"/>
    <w:rsid w:val="00F13C5B"/>
    <w:rsid w:val="00F1415D"/>
    <w:rsid w:val="00F14A10"/>
    <w:rsid w:val="00F14B70"/>
    <w:rsid w:val="00F1512A"/>
    <w:rsid w:val="00F153B0"/>
    <w:rsid w:val="00F1553E"/>
    <w:rsid w:val="00F15727"/>
    <w:rsid w:val="00F158DB"/>
    <w:rsid w:val="00F15DA3"/>
    <w:rsid w:val="00F1613E"/>
    <w:rsid w:val="00F16B5C"/>
    <w:rsid w:val="00F17519"/>
    <w:rsid w:val="00F17C4D"/>
    <w:rsid w:val="00F2036D"/>
    <w:rsid w:val="00F21132"/>
    <w:rsid w:val="00F2122A"/>
    <w:rsid w:val="00F213A5"/>
    <w:rsid w:val="00F21B7F"/>
    <w:rsid w:val="00F21E22"/>
    <w:rsid w:val="00F22283"/>
    <w:rsid w:val="00F22699"/>
    <w:rsid w:val="00F227E4"/>
    <w:rsid w:val="00F2340A"/>
    <w:rsid w:val="00F23581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619"/>
    <w:rsid w:val="00F26D94"/>
    <w:rsid w:val="00F27055"/>
    <w:rsid w:val="00F27111"/>
    <w:rsid w:val="00F2745C"/>
    <w:rsid w:val="00F301DF"/>
    <w:rsid w:val="00F303A3"/>
    <w:rsid w:val="00F3047E"/>
    <w:rsid w:val="00F30C0F"/>
    <w:rsid w:val="00F30EA2"/>
    <w:rsid w:val="00F30F1B"/>
    <w:rsid w:val="00F31420"/>
    <w:rsid w:val="00F3164F"/>
    <w:rsid w:val="00F31C6A"/>
    <w:rsid w:val="00F31D07"/>
    <w:rsid w:val="00F31D49"/>
    <w:rsid w:val="00F31D53"/>
    <w:rsid w:val="00F31D67"/>
    <w:rsid w:val="00F31FC8"/>
    <w:rsid w:val="00F324B6"/>
    <w:rsid w:val="00F32C81"/>
    <w:rsid w:val="00F32D15"/>
    <w:rsid w:val="00F32D94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16E"/>
    <w:rsid w:val="00F35848"/>
    <w:rsid w:val="00F35CC4"/>
    <w:rsid w:val="00F35CD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0C6F"/>
    <w:rsid w:val="00F420CA"/>
    <w:rsid w:val="00F4288C"/>
    <w:rsid w:val="00F43396"/>
    <w:rsid w:val="00F43C4A"/>
    <w:rsid w:val="00F43DCA"/>
    <w:rsid w:val="00F43E1A"/>
    <w:rsid w:val="00F4418A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37E"/>
    <w:rsid w:val="00F47860"/>
    <w:rsid w:val="00F4798E"/>
    <w:rsid w:val="00F504A9"/>
    <w:rsid w:val="00F507C0"/>
    <w:rsid w:val="00F50E6F"/>
    <w:rsid w:val="00F50F12"/>
    <w:rsid w:val="00F5157E"/>
    <w:rsid w:val="00F517B2"/>
    <w:rsid w:val="00F51A5A"/>
    <w:rsid w:val="00F51BA2"/>
    <w:rsid w:val="00F52CE9"/>
    <w:rsid w:val="00F53189"/>
    <w:rsid w:val="00F5349E"/>
    <w:rsid w:val="00F53623"/>
    <w:rsid w:val="00F539B8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26"/>
    <w:rsid w:val="00F61335"/>
    <w:rsid w:val="00F619E1"/>
    <w:rsid w:val="00F61A26"/>
    <w:rsid w:val="00F61E0C"/>
    <w:rsid w:val="00F62610"/>
    <w:rsid w:val="00F62F35"/>
    <w:rsid w:val="00F6305D"/>
    <w:rsid w:val="00F635A3"/>
    <w:rsid w:val="00F64027"/>
    <w:rsid w:val="00F64339"/>
    <w:rsid w:val="00F643B1"/>
    <w:rsid w:val="00F646A5"/>
    <w:rsid w:val="00F64C9D"/>
    <w:rsid w:val="00F64E17"/>
    <w:rsid w:val="00F650D5"/>
    <w:rsid w:val="00F6526E"/>
    <w:rsid w:val="00F6547A"/>
    <w:rsid w:val="00F6578B"/>
    <w:rsid w:val="00F6596B"/>
    <w:rsid w:val="00F65B92"/>
    <w:rsid w:val="00F66ADE"/>
    <w:rsid w:val="00F66C68"/>
    <w:rsid w:val="00F66D76"/>
    <w:rsid w:val="00F66DCA"/>
    <w:rsid w:val="00F66E01"/>
    <w:rsid w:val="00F670F2"/>
    <w:rsid w:val="00F6722A"/>
    <w:rsid w:val="00F7021B"/>
    <w:rsid w:val="00F702DD"/>
    <w:rsid w:val="00F7032C"/>
    <w:rsid w:val="00F70663"/>
    <w:rsid w:val="00F70B2B"/>
    <w:rsid w:val="00F70B83"/>
    <w:rsid w:val="00F70BB3"/>
    <w:rsid w:val="00F70D98"/>
    <w:rsid w:val="00F70E17"/>
    <w:rsid w:val="00F70ED3"/>
    <w:rsid w:val="00F711FD"/>
    <w:rsid w:val="00F7149E"/>
    <w:rsid w:val="00F72210"/>
    <w:rsid w:val="00F72832"/>
    <w:rsid w:val="00F72881"/>
    <w:rsid w:val="00F7342A"/>
    <w:rsid w:val="00F734AD"/>
    <w:rsid w:val="00F73BB5"/>
    <w:rsid w:val="00F7451F"/>
    <w:rsid w:val="00F746CB"/>
    <w:rsid w:val="00F7474B"/>
    <w:rsid w:val="00F74AF6"/>
    <w:rsid w:val="00F75714"/>
    <w:rsid w:val="00F7605C"/>
    <w:rsid w:val="00F76288"/>
    <w:rsid w:val="00F76429"/>
    <w:rsid w:val="00F7690A"/>
    <w:rsid w:val="00F76AC4"/>
    <w:rsid w:val="00F771AA"/>
    <w:rsid w:val="00F772CE"/>
    <w:rsid w:val="00F7735E"/>
    <w:rsid w:val="00F77661"/>
    <w:rsid w:val="00F778C2"/>
    <w:rsid w:val="00F80D45"/>
    <w:rsid w:val="00F810E2"/>
    <w:rsid w:val="00F8119F"/>
    <w:rsid w:val="00F8120F"/>
    <w:rsid w:val="00F82158"/>
    <w:rsid w:val="00F82178"/>
    <w:rsid w:val="00F8234D"/>
    <w:rsid w:val="00F82DCF"/>
    <w:rsid w:val="00F83337"/>
    <w:rsid w:val="00F8350A"/>
    <w:rsid w:val="00F83515"/>
    <w:rsid w:val="00F83861"/>
    <w:rsid w:val="00F849CF"/>
    <w:rsid w:val="00F84D6B"/>
    <w:rsid w:val="00F84D84"/>
    <w:rsid w:val="00F84FE1"/>
    <w:rsid w:val="00F8549E"/>
    <w:rsid w:val="00F8589B"/>
    <w:rsid w:val="00F861D7"/>
    <w:rsid w:val="00F86C8D"/>
    <w:rsid w:val="00F87447"/>
    <w:rsid w:val="00F8748E"/>
    <w:rsid w:val="00F87B63"/>
    <w:rsid w:val="00F87EBD"/>
    <w:rsid w:val="00F9030A"/>
    <w:rsid w:val="00F9038C"/>
    <w:rsid w:val="00F90614"/>
    <w:rsid w:val="00F90C16"/>
    <w:rsid w:val="00F91023"/>
    <w:rsid w:val="00F915BC"/>
    <w:rsid w:val="00F91C25"/>
    <w:rsid w:val="00F91EA8"/>
    <w:rsid w:val="00F92301"/>
    <w:rsid w:val="00F9258B"/>
    <w:rsid w:val="00F928E2"/>
    <w:rsid w:val="00F92C0C"/>
    <w:rsid w:val="00F92CCF"/>
    <w:rsid w:val="00F92D98"/>
    <w:rsid w:val="00F93C54"/>
    <w:rsid w:val="00F93FB8"/>
    <w:rsid w:val="00F947E1"/>
    <w:rsid w:val="00F94E57"/>
    <w:rsid w:val="00F95A0C"/>
    <w:rsid w:val="00F95CEE"/>
    <w:rsid w:val="00F95EA2"/>
    <w:rsid w:val="00F95F0F"/>
    <w:rsid w:val="00F966BB"/>
    <w:rsid w:val="00F96A84"/>
    <w:rsid w:val="00F97012"/>
    <w:rsid w:val="00F97015"/>
    <w:rsid w:val="00F972CD"/>
    <w:rsid w:val="00F9760B"/>
    <w:rsid w:val="00F97627"/>
    <w:rsid w:val="00F97E62"/>
    <w:rsid w:val="00F97F23"/>
    <w:rsid w:val="00FA0900"/>
    <w:rsid w:val="00FA0BDC"/>
    <w:rsid w:val="00FA1721"/>
    <w:rsid w:val="00FA1774"/>
    <w:rsid w:val="00FA1E44"/>
    <w:rsid w:val="00FA1F60"/>
    <w:rsid w:val="00FA22EF"/>
    <w:rsid w:val="00FA25DA"/>
    <w:rsid w:val="00FA2A79"/>
    <w:rsid w:val="00FA2D22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D18"/>
    <w:rsid w:val="00FA63CD"/>
    <w:rsid w:val="00FA64AA"/>
    <w:rsid w:val="00FA6A3E"/>
    <w:rsid w:val="00FA6CEB"/>
    <w:rsid w:val="00FA6E2A"/>
    <w:rsid w:val="00FA7AF2"/>
    <w:rsid w:val="00FA7DE3"/>
    <w:rsid w:val="00FB01C3"/>
    <w:rsid w:val="00FB09B4"/>
    <w:rsid w:val="00FB0A3B"/>
    <w:rsid w:val="00FB0C87"/>
    <w:rsid w:val="00FB1D75"/>
    <w:rsid w:val="00FB2908"/>
    <w:rsid w:val="00FB2A65"/>
    <w:rsid w:val="00FB2D85"/>
    <w:rsid w:val="00FB2E5B"/>
    <w:rsid w:val="00FB2EEF"/>
    <w:rsid w:val="00FB30AD"/>
    <w:rsid w:val="00FB331F"/>
    <w:rsid w:val="00FB366B"/>
    <w:rsid w:val="00FB3747"/>
    <w:rsid w:val="00FB3925"/>
    <w:rsid w:val="00FB3FC4"/>
    <w:rsid w:val="00FB4311"/>
    <w:rsid w:val="00FB434B"/>
    <w:rsid w:val="00FB4B33"/>
    <w:rsid w:val="00FB4E06"/>
    <w:rsid w:val="00FB4F04"/>
    <w:rsid w:val="00FB5709"/>
    <w:rsid w:val="00FB5CFF"/>
    <w:rsid w:val="00FB655D"/>
    <w:rsid w:val="00FB683C"/>
    <w:rsid w:val="00FB6A9D"/>
    <w:rsid w:val="00FB71B5"/>
    <w:rsid w:val="00FB7352"/>
    <w:rsid w:val="00FC00DA"/>
    <w:rsid w:val="00FC02AE"/>
    <w:rsid w:val="00FC05BE"/>
    <w:rsid w:val="00FC0CC5"/>
    <w:rsid w:val="00FC1012"/>
    <w:rsid w:val="00FC140D"/>
    <w:rsid w:val="00FC2266"/>
    <w:rsid w:val="00FC249C"/>
    <w:rsid w:val="00FC2508"/>
    <w:rsid w:val="00FC25FD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ACD"/>
    <w:rsid w:val="00FC5D52"/>
    <w:rsid w:val="00FC6444"/>
    <w:rsid w:val="00FC6CD1"/>
    <w:rsid w:val="00FC6FC7"/>
    <w:rsid w:val="00FC76CA"/>
    <w:rsid w:val="00FD029C"/>
    <w:rsid w:val="00FD04D0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7CD"/>
    <w:rsid w:val="00FD3AED"/>
    <w:rsid w:val="00FD3FE2"/>
    <w:rsid w:val="00FD4045"/>
    <w:rsid w:val="00FD42E9"/>
    <w:rsid w:val="00FD46B9"/>
    <w:rsid w:val="00FD49DA"/>
    <w:rsid w:val="00FD4BAB"/>
    <w:rsid w:val="00FD4EE2"/>
    <w:rsid w:val="00FD542A"/>
    <w:rsid w:val="00FD5A5D"/>
    <w:rsid w:val="00FD5C05"/>
    <w:rsid w:val="00FD5EA6"/>
    <w:rsid w:val="00FD5EB6"/>
    <w:rsid w:val="00FD5EE8"/>
    <w:rsid w:val="00FD6B22"/>
    <w:rsid w:val="00FD6DC9"/>
    <w:rsid w:val="00FD7045"/>
    <w:rsid w:val="00FD723E"/>
    <w:rsid w:val="00FD73C0"/>
    <w:rsid w:val="00FD748C"/>
    <w:rsid w:val="00FD7508"/>
    <w:rsid w:val="00FD752C"/>
    <w:rsid w:val="00FE03CE"/>
    <w:rsid w:val="00FE1519"/>
    <w:rsid w:val="00FE17BF"/>
    <w:rsid w:val="00FE1CBA"/>
    <w:rsid w:val="00FE1EEC"/>
    <w:rsid w:val="00FE2201"/>
    <w:rsid w:val="00FE2959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BCD"/>
    <w:rsid w:val="00FE5D9E"/>
    <w:rsid w:val="00FE604E"/>
    <w:rsid w:val="00FE6166"/>
    <w:rsid w:val="00FE6990"/>
    <w:rsid w:val="00FE69F7"/>
    <w:rsid w:val="00FE7928"/>
    <w:rsid w:val="00FF09C1"/>
    <w:rsid w:val="00FF0C14"/>
    <w:rsid w:val="00FF110E"/>
    <w:rsid w:val="00FF158A"/>
    <w:rsid w:val="00FF292B"/>
    <w:rsid w:val="00FF2A84"/>
    <w:rsid w:val="00FF2C51"/>
    <w:rsid w:val="00FF30F2"/>
    <w:rsid w:val="00FF3384"/>
    <w:rsid w:val="00FF3B29"/>
    <w:rsid w:val="00FF4563"/>
    <w:rsid w:val="00FF456B"/>
    <w:rsid w:val="00FF4EA7"/>
    <w:rsid w:val="00FF5A26"/>
    <w:rsid w:val="00FF5AE3"/>
    <w:rsid w:val="00FF5D29"/>
    <w:rsid w:val="00FF6346"/>
    <w:rsid w:val="00FF6BA2"/>
    <w:rsid w:val="00FF6FD3"/>
    <w:rsid w:val="00FF7490"/>
    <w:rsid w:val="00FF7C2F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EB9E41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  <w:style w:type="character" w:customStyle="1" w:styleId="lang-ja">
    <w:name w:val="lang-ja"/>
    <w:basedOn w:val="Policepardfaut"/>
    <w:rsid w:val="00CB50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D773-9714-4A56-9EB9-5D69B1A2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436</Words>
  <Characters>2398</Characters>
  <Application>Microsoft Office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3</cp:revision>
  <cp:lastPrinted>2024-10-13T03:53:00Z</cp:lastPrinted>
  <dcterms:created xsi:type="dcterms:W3CDTF">2024-10-13T03:53:00Z</dcterms:created>
  <dcterms:modified xsi:type="dcterms:W3CDTF">2024-10-13T03:55:00Z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